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F3" w:rsidRDefault="00EB24F3" w:rsidP="00EB24F3">
      <w:pPr>
        <w:widowControl w:val="0"/>
        <w:tabs>
          <w:tab w:val="left" w:pos="5124"/>
          <w:tab w:val="left" w:pos="8505"/>
        </w:tabs>
        <w:ind w:left="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SÖDRA ÄLVSBORGS</w:t>
      </w:r>
      <w:r>
        <w:rPr>
          <w:rFonts w:asciiTheme="minorHAnsi" w:hAnsiTheme="minorHAnsi" w:cs="Arial"/>
          <w:b/>
        </w:rPr>
        <w:tab/>
        <w:t>DIREKTIONSPROTOKOLL</w:t>
      </w:r>
      <w:r>
        <w:rPr>
          <w:rFonts w:asciiTheme="minorHAnsi" w:hAnsiTheme="minorHAnsi" w:cs="Arial"/>
          <w:b/>
        </w:rPr>
        <w:tab/>
        <w:t>1(4)</w:t>
      </w:r>
    </w:p>
    <w:p w:rsidR="00EB24F3" w:rsidRDefault="00EB24F3" w:rsidP="00EB24F3">
      <w:pPr>
        <w:widowControl w:val="0"/>
        <w:tabs>
          <w:tab w:val="left" w:pos="5124"/>
          <w:tab w:val="left" w:pos="6227"/>
          <w:tab w:val="left" w:pos="8505"/>
          <w:tab w:val="left" w:pos="10490"/>
        </w:tabs>
        <w:ind w:left="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RÄDDNINGSTJÄNSTFÖRBUND</w:t>
      </w:r>
      <w:r>
        <w:rPr>
          <w:rFonts w:asciiTheme="minorHAnsi" w:hAnsiTheme="minorHAnsi" w:cs="Arial"/>
          <w:b/>
        </w:rPr>
        <w:tab/>
        <w:t>Sammanträdesdatum</w:t>
      </w:r>
    </w:p>
    <w:p w:rsidR="00EB24F3" w:rsidRDefault="00EB24F3" w:rsidP="00EB24F3">
      <w:pPr>
        <w:widowControl w:val="0"/>
        <w:tabs>
          <w:tab w:val="left" w:pos="5124"/>
          <w:tab w:val="left" w:pos="6227"/>
          <w:tab w:val="left" w:pos="8505"/>
          <w:tab w:val="left" w:pos="10490"/>
        </w:tabs>
        <w:ind w:left="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  <w:t>2019-10-18</w:t>
      </w:r>
    </w:p>
    <w:p w:rsidR="00EB24F3" w:rsidRDefault="00EB24F3" w:rsidP="00EB24F3">
      <w:pPr>
        <w:widowControl w:val="0"/>
        <w:tabs>
          <w:tab w:val="left" w:pos="6227"/>
          <w:tab w:val="left" w:pos="9356"/>
        </w:tabs>
        <w:ind w:left="6"/>
        <w:rPr>
          <w:rFonts w:asciiTheme="minorHAnsi" w:hAnsiTheme="minorHAnsi" w:cs="Arial"/>
          <w:b/>
        </w:rPr>
      </w:pPr>
    </w:p>
    <w:p w:rsidR="00EB24F3" w:rsidRDefault="00EB24F3" w:rsidP="00EB24F3">
      <w:pPr>
        <w:widowControl w:val="0"/>
        <w:tabs>
          <w:tab w:val="left" w:pos="2835"/>
          <w:tab w:val="left" w:pos="6227"/>
          <w:tab w:val="left" w:pos="9356"/>
        </w:tabs>
        <w:ind w:left="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Plats och tid</w:t>
      </w:r>
      <w:r>
        <w:rPr>
          <w:rFonts w:asciiTheme="minorHAnsi" w:hAnsiTheme="minorHAnsi" w:cs="Arial"/>
        </w:rPr>
        <w:tab/>
      </w:r>
      <w:proofErr w:type="spellStart"/>
      <w:r>
        <w:rPr>
          <w:rFonts w:asciiTheme="minorHAnsi" w:hAnsiTheme="minorHAnsi" w:cs="Arial"/>
        </w:rPr>
        <w:t>Guttasjöns</w:t>
      </w:r>
      <w:proofErr w:type="spellEnd"/>
      <w:r>
        <w:rPr>
          <w:rFonts w:asciiTheme="minorHAnsi" w:hAnsiTheme="minorHAnsi" w:cs="Arial"/>
        </w:rPr>
        <w:t xml:space="preserve"> övningsanläggning</w:t>
      </w:r>
    </w:p>
    <w:p w:rsidR="00EB24F3" w:rsidRDefault="00EB24F3" w:rsidP="00EB24F3">
      <w:pPr>
        <w:widowControl w:val="0"/>
        <w:tabs>
          <w:tab w:val="left" w:pos="2835"/>
          <w:tab w:val="left" w:pos="6227"/>
          <w:tab w:val="left" w:pos="9356"/>
        </w:tabs>
        <w:ind w:left="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2019-10-18 kl. 8.30 – 10.45</w:t>
      </w:r>
    </w:p>
    <w:p w:rsidR="00EB24F3" w:rsidRDefault="00EB24F3" w:rsidP="00EB24F3">
      <w:pPr>
        <w:widowControl w:val="0"/>
        <w:tabs>
          <w:tab w:val="left" w:pos="2835"/>
          <w:tab w:val="left" w:pos="6227"/>
          <w:tab w:val="left" w:pos="9356"/>
        </w:tabs>
        <w:ind w:left="6"/>
        <w:rPr>
          <w:rFonts w:asciiTheme="minorHAnsi" w:hAnsiTheme="minorHAnsi" w:cs="Arial"/>
        </w:rPr>
      </w:pPr>
    </w:p>
    <w:p w:rsidR="00EB24F3" w:rsidRDefault="00EB24F3" w:rsidP="00EB24F3">
      <w:pPr>
        <w:widowControl w:val="0"/>
        <w:tabs>
          <w:tab w:val="left" w:pos="2835"/>
          <w:tab w:val="left" w:pos="6227"/>
          <w:tab w:val="left" w:pos="9356"/>
        </w:tabs>
        <w:ind w:left="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Omfattning</w:t>
      </w:r>
      <w:r>
        <w:rPr>
          <w:rFonts w:asciiTheme="minorHAnsi" w:hAnsiTheme="minorHAnsi" w:cs="Arial"/>
        </w:rPr>
        <w:tab/>
      </w:r>
      <w:r w:rsidRPr="00DC532C">
        <w:rPr>
          <w:rFonts w:asciiTheme="minorHAnsi" w:hAnsiTheme="minorHAnsi" w:cs="Arial"/>
        </w:rPr>
        <w:t xml:space="preserve">§ 52 - </w:t>
      </w:r>
      <w:r w:rsidR="00DC532C" w:rsidRPr="00DC532C">
        <w:rPr>
          <w:rFonts w:asciiTheme="minorHAnsi" w:hAnsiTheme="minorHAnsi" w:cs="Arial"/>
        </w:rPr>
        <w:t>§ 57</w:t>
      </w:r>
    </w:p>
    <w:p w:rsidR="00EB24F3" w:rsidRDefault="00EB24F3" w:rsidP="00EB24F3">
      <w:pPr>
        <w:widowControl w:val="0"/>
        <w:tabs>
          <w:tab w:val="left" w:pos="2835"/>
          <w:tab w:val="left" w:pos="6227"/>
          <w:tab w:val="left" w:pos="9356"/>
        </w:tabs>
        <w:ind w:left="6"/>
        <w:rPr>
          <w:rFonts w:asciiTheme="minorHAnsi" w:hAnsiTheme="minorHAnsi" w:cs="Arial"/>
          <w:b/>
        </w:rPr>
      </w:pP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087"/>
          <w:tab w:val="left" w:pos="6227"/>
          <w:tab w:val="left" w:pos="9356"/>
        </w:tabs>
        <w:ind w:left="2835" w:hanging="283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Närvarande ledamöter</w:t>
      </w:r>
      <w:r>
        <w:rPr>
          <w:rFonts w:asciiTheme="minorHAnsi" w:hAnsiTheme="minorHAnsi" w:cs="Arial"/>
        </w:rPr>
        <w:tab/>
        <w:t xml:space="preserve">Rose-Marie </w:t>
      </w:r>
      <w:proofErr w:type="spellStart"/>
      <w:r>
        <w:rPr>
          <w:rFonts w:asciiTheme="minorHAnsi" w:hAnsiTheme="minorHAnsi" w:cs="Arial"/>
        </w:rPr>
        <w:t>Liljenby</w:t>
      </w:r>
      <w:proofErr w:type="spellEnd"/>
      <w:r>
        <w:rPr>
          <w:rFonts w:asciiTheme="minorHAnsi" w:hAnsiTheme="minorHAnsi" w:cs="Arial"/>
        </w:rPr>
        <w:t xml:space="preserve"> Andersson</w:t>
      </w:r>
      <w:r>
        <w:rPr>
          <w:rFonts w:asciiTheme="minorHAnsi" w:hAnsiTheme="minorHAnsi" w:cs="Arial"/>
        </w:rPr>
        <w:tab/>
        <w:t>Borås</w:t>
      </w:r>
      <w:r>
        <w:rPr>
          <w:rFonts w:asciiTheme="minorHAnsi" w:hAnsiTheme="minorHAnsi" w:cs="Arial"/>
        </w:rPr>
        <w:br/>
        <w:t>Ulf Sjösten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Borås</w:t>
      </w:r>
      <w:r>
        <w:rPr>
          <w:rFonts w:asciiTheme="minorHAnsi" w:hAnsiTheme="minorHAnsi" w:cs="Arial"/>
        </w:rPr>
        <w:br/>
        <w:t>Carl Pålsson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</w:rPr>
        <w:tab/>
        <w:t>Bollebygd</w:t>
      </w: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087"/>
          <w:tab w:val="left" w:pos="6227"/>
          <w:tab w:val="left" w:pos="9356"/>
        </w:tabs>
        <w:ind w:left="2835" w:hanging="283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proofErr w:type="spellStart"/>
      <w:r>
        <w:rPr>
          <w:rFonts w:asciiTheme="minorHAnsi" w:hAnsiTheme="minorHAnsi" w:cs="Arial"/>
        </w:rPr>
        <w:t>AnnSofi</w:t>
      </w:r>
      <w:proofErr w:type="spellEnd"/>
      <w:r>
        <w:rPr>
          <w:rFonts w:asciiTheme="minorHAnsi" w:hAnsiTheme="minorHAnsi" w:cs="Arial"/>
        </w:rPr>
        <w:t xml:space="preserve"> Tureson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Mark</w:t>
      </w:r>
      <w:r>
        <w:rPr>
          <w:rFonts w:asciiTheme="minorHAnsi" w:hAnsiTheme="minorHAnsi" w:cs="Arial"/>
        </w:rPr>
        <w:br/>
        <w:t>Torsten Lindh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Svenljunga</w:t>
      </w:r>
      <w:r>
        <w:rPr>
          <w:rFonts w:asciiTheme="minorHAnsi" w:hAnsiTheme="minorHAnsi" w:cs="Arial"/>
        </w:rPr>
        <w:br/>
        <w:t>Anders Brolin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Tranemo</w:t>
      </w: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087"/>
          <w:tab w:val="left" w:pos="6227"/>
          <w:tab w:val="left" w:pos="9356"/>
        </w:tabs>
        <w:ind w:left="2835" w:hanging="283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Börje </w:t>
      </w:r>
      <w:proofErr w:type="spellStart"/>
      <w:r>
        <w:rPr>
          <w:rFonts w:asciiTheme="minorHAnsi" w:hAnsiTheme="minorHAnsi" w:cs="Arial"/>
        </w:rPr>
        <w:t>Eckerlid</w:t>
      </w:r>
      <w:proofErr w:type="spellEnd"/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Ulricehamn</w:t>
      </w: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087"/>
          <w:tab w:val="left" w:pos="6227"/>
          <w:tab w:val="left" w:pos="9356"/>
        </w:tabs>
        <w:ind w:left="2835" w:hanging="2835"/>
        <w:rPr>
          <w:rFonts w:asciiTheme="minorHAnsi" w:hAnsiTheme="minorHAnsi" w:cs="Arial"/>
        </w:rPr>
      </w:pP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087"/>
          <w:tab w:val="left" w:pos="6227"/>
          <w:tab w:val="left" w:pos="9356"/>
        </w:tabs>
        <w:ind w:left="2835" w:hanging="283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Närvarande ersättare</w:t>
      </w:r>
      <w:r>
        <w:rPr>
          <w:rFonts w:asciiTheme="minorHAnsi" w:hAnsiTheme="minorHAnsi" w:cs="Arial"/>
        </w:rPr>
        <w:tab/>
        <w:t>Anna Christensen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Borås</w:t>
      </w:r>
      <w:r>
        <w:rPr>
          <w:rFonts w:asciiTheme="minorHAnsi" w:hAnsiTheme="minorHAnsi" w:cs="Arial"/>
        </w:rPr>
        <w:br/>
        <w:t>Mohamed F</w:t>
      </w:r>
      <w:r w:rsidR="000C7CCE">
        <w:rPr>
          <w:rFonts w:asciiTheme="minorHAnsi" w:hAnsiTheme="minorHAnsi" w:cs="Arial"/>
        </w:rPr>
        <w:t>arah</w:t>
      </w:r>
      <w:r w:rsidR="000C7CCE">
        <w:rPr>
          <w:rFonts w:asciiTheme="minorHAnsi" w:hAnsiTheme="minorHAnsi" w:cs="Arial"/>
        </w:rPr>
        <w:tab/>
      </w:r>
      <w:r w:rsidR="000C7CCE">
        <w:rPr>
          <w:rFonts w:asciiTheme="minorHAnsi" w:hAnsiTheme="minorHAnsi" w:cs="Arial"/>
        </w:rPr>
        <w:tab/>
        <w:t>Borås</w:t>
      </w:r>
      <w:r w:rsidR="000C7CCE">
        <w:rPr>
          <w:rFonts w:asciiTheme="minorHAnsi" w:hAnsiTheme="minorHAnsi" w:cs="Arial"/>
        </w:rPr>
        <w:br/>
        <w:t>Lars-Erik Olsson § 57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Bollebygd</w:t>
      </w: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087"/>
          <w:tab w:val="left" w:pos="6227"/>
          <w:tab w:val="left" w:pos="9356"/>
        </w:tabs>
        <w:ind w:left="2835" w:hanging="283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Peter Branshöj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Mark</w:t>
      </w:r>
      <w:r w:rsidR="000C7CCE">
        <w:rPr>
          <w:rFonts w:asciiTheme="minorHAnsi" w:hAnsiTheme="minorHAnsi" w:cs="Arial"/>
        </w:rPr>
        <w:br/>
        <w:t>Stephan Bergman</w:t>
      </w:r>
      <w:r w:rsidR="000C7CCE">
        <w:rPr>
          <w:rFonts w:asciiTheme="minorHAnsi" w:hAnsiTheme="minorHAnsi" w:cs="Arial"/>
        </w:rPr>
        <w:tab/>
      </w:r>
      <w:r w:rsidR="000C7CCE">
        <w:rPr>
          <w:rFonts w:asciiTheme="minorHAnsi" w:hAnsiTheme="minorHAnsi" w:cs="Arial"/>
        </w:rPr>
        <w:tab/>
        <w:t>Tranemo</w:t>
      </w:r>
      <w:r>
        <w:rPr>
          <w:rFonts w:asciiTheme="minorHAnsi" w:hAnsiTheme="minorHAnsi" w:cs="Arial"/>
        </w:rPr>
        <w:br/>
        <w:t>Johan Björkman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Svenljunga</w:t>
      </w:r>
      <w:r>
        <w:rPr>
          <w:rFonts w:asciiTheme="minorHAnsi" w:hAnsiTheme="minorHAnsi" w:cs="Arial"/>
        </w:rPr>
        <w:br/>
        <w:t xml:space="preserve">Ingvar </w:t>
      </w:r>
      <w:proofErr w:type="spellStart"/>
      <w:r>
        <w:rPr>
          <w:rFonts w:asciiTheme="minorHAnsi" w:hAnsiTheme="minorHAnsi" w:cs="Arial"/>
        </w:rPr>
        <w:t>Ideström</w:t>
      </w:r>
      <w:proofErr w:type="spellEnd"/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Ulricehamn</w:t>
      </w: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087"/>
          <w:tab w:val="left" w:pos="6227"/>
          <w:tab w:val="left" w:pos="9356"/>
        </w:tabs>
        <w:ind w:left="2835" w:hanging="2835"/>
        <w:rPr>
          <w:rFonts w:asciiTheme="minorHAnsi" w:hAnsiTheme="minorHAnsi" w:cs="Arial"/>
        </w:rPr>
      </w:pP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087"/>
          <w:tab w:val="left" w:pos="6227"/>
          <w:tab w:val="left" w:pos="9356"/>
        </w:tabs>
        <w:ind w:left="2835" w:hanging="283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Övriga närvarande</w:t>
      </w:r>
      <w:r>
        <w:rPr>
          <w:rFonts w:asciiTheme="minorHAnsi" w:hAnsiTheme="minorHAnsi" w:cs="Arial"/>
        </w:rPr>
        <w:tab/>
        <w:t>Jill Jingbrant, förbundsdirektör</w:t>
      </w:r>
      <w:r>
        <w:rPr>
          <w:rFonts w:asciiTheme="minorHAnsi" w:hAnsiTheme="minorHAnsi" w:cs="Arial"/>
        </w:rPr>
        <w:br/>
        <w:t>Stefan Bengtsson, t f räddningschef</w:t>
      </w:r>
      <w:r>
        <w:rPr>
          <w:rFonts w:asciiTheme="minorHAnsi" w:hAnsiTheme="minorHAnsi" w:cs="Arial"/>
        </w:rPr>
        <w:br/>
        <w:t>Ann Larsson, administrativ chef</w:t>
      </w:r>
      <w:r>
        <w:rPr>
          <w:rFonts w:asciiTheme="minorHAnsi" w:hAnsiTheme="minorHAnsi" w:cs="Arial"/>
        </w:rPr>
        <w:br/>
        <w:t>Björn Larsson, avdelningschef</w:t>
      </w: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087"/>
          <w:tab w:val="left" w:pos="6227"/>
          <w:tab w:val="left" w:pos="9356"/>
        </w:tabs>
        <w:ind w:left="2835" w:hanging="283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Bengt Sörqvist, BRF</w:t>
      </w:r>
      <w:r>
        <w:rPr>
          <w:rFonts w:asciiTheme="minorHAnsi" w:hAnsiTheme="minorHAnsi" w:cs="Arial"/>
        </w:rPr>
        <w:br/>
        <w:t>Magnus Selin, Kommunal</w:t>
      </w:r>
      <w:r>
        <w:rPr>
          <w:rFonts w:asciiTheme="minorHAnsi" w:hAnsiTheme="minorHAnsi" w:cs="Arial"/>
        </w:rPr>
        <w:br/>
        <w:t>Susanne Kling, sekreterare</w:t>
      </w:r>
      <w:r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087"/>
          <w:tab w:val="left" w:pos="6227"/>
          <w:tab w:val="left" w:pos="9356"/>
        </w:tabs>
        <w:ind w:left="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Utses att justera</w:t>
      </w:r>
      <w:r>
        <w:rPr>
          <w:rFonts w:asciiTheme="minorHAnsi" w:hAnsiTheme="minorHAnsi" w:cs="Arial"/>
        </w:rPr>
        <w:tab/>
        <w:t>Carl Pålsson</w:t>
      </w: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087"/>
          <w:tab w:val="left" w:pos="6227"/>
          <w:tab w:val="left" w:pos="9356"/>
        </w:tabs>
        <w:ind w:left="7"/>
        <w:rPr>
          <w:rFonts w:asciiTheme="minorHAnsi" w:hAnsiTheme="minorHAnsi" w:cs="Arial"/>
        </w:rPr>
      </w:pP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087"/>
          <w:tab w:val="left" w:pos="6227"/>
          <w:tab w:val="left" w:pos="9356"/>
        </w:tabs>
        <w:ind w:left="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Underskrifter</w:t>
      </w:r>
      <w:r>
        <w:rPr>
          <w:rFonts w:asciiTheme="minorHAnsi" w:hAnsiTheme="minorHAnsi" w:cs="Arial"/>
        </w:rPr>
        <w:tab/>
        <w:t>Sekreterare: ...............................................................</w:t>
      </w: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087"/>
          <w:tab w:val="left" w:pos="6227"/>
          <w:tab w:val="left" w:pos="9356"/>
        </w:tabs>
        <w:ind w:left="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Susanne Kling</w:t>
      </w: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087"/>
          <w:tab w:val="left" w:pos="6227"/>
          <w:tab w:val="left" w:pos="9356"/>
        </w:tabs>
        <w:ind w:left="7"/>
        <w:rPr>
          <w:rFonts w:asciiTheme="minorHAnsi" w:hAnsiTheme="minorHAnsi" w:cs="Arial"/>
        </w:rPr>
      </w:pP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087"/>
          <w:tab w:val="left" w:pos="6227"/>
          <w:tab w:val="left" w:pos="9356"/>
        </w:tabs>
        <w:ind w:left="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Ordförande: ................................................................</w:t>
      </w: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220"/>
          <w:tab w:val="left" w:pos="7560"/>
          <w:tab w:val="left" w:pos="9356"/>
        </w:tabs>
        <w:ind w:left="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                      Rose-Marie </w:t>
      </w:r>
      <w:proofErr w:type="spellStart"/>
      <w:r>
        <w:rPr>
          <w:rFonts w:asciiTheme="minorHAnsi" w:hAnsiTheme="minorHAnsi" w:cs="Arial"/>
        </w:rPr>
        <w:t>Liljenby</w:t>
      </w:r>
      <w:proofErr w:type="spellEnd"/>
      <w:r>
        <w:rPr>
          <w:rFonts w:asciiTheme="minorHAnsi" w:hAnsiTheme="minorHAnsi" w:cs="Arial"/>
        </w:rPr>
        <w:t xml:space="preserve"> Andersson</w:t>
      </w: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087"/>
          <w:tab w:val="left" w:pos="6227"/>
          <w:tab w:val="left" w:pos="9356"/>
        </w:tabs>
        <w:ind w:left="7"/>
        <w:rPr>
          <w:rFonts w:asciiTheme="minorHAnsi" w:hAnsiTheme="minorHAnsi" w:cs="Arial"/>
        </w:rPr>
      </w:pP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087"/>
          <w:tab w:val="left" w:pos="6227"/>
          <w:tab w:val="left" w:pos="9356"/>
        </w:tabs>
        <w:ind w:left="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Justerande: .................................................................</w:t>
      </w:r>
      <w:bookmarkStart w:id="0" w:name="_GoBack"/>
      <w:bookmarkEnd w:id="0"/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220"/>
          <w:tab w:val="left" w:pos="6227"/>
          <w:tab w:val="left" w:pos="9356"/>
        </w:tabs>
        <w:ind w:left="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Carl Pålsson</w:t>
      </w:r>
    </w:p>
    <w:p w:rsidR="00EB24F3" w:rsidRDefault="00EB24F3" w:rsidP="00EB24F3">
      <w:pPr>
        <w:widowControl w:val="0"/>
        <w:tabs>
          <w:tab w:val="left" w:pos="1127"/>
          <w:tab w:val="left" w:pos="2835"/>
          <w:tab w:val="left" w:pos="5220"/>
          <w:tab w:val="left" w:pos="6227"/>
          <w:tab w:val="left" w:pos="9356"/>
        </w:tabs>
        <w:ind w:left="7"/>
        <w:rPr>
          <w:rFonts w:asciiTheme="minorHAnsi" w:hAnsiTheme="minorHAnsi" w:cs="Arial"/>
        </w:rPr>
      </w:pPr>
    </w:p>
    <w:p w:rsidR="00EB24F3" w:rsidRPr="005C300D" w:rsidRDefault="00EB24F3" w:rsidP="00EB24F3">
      <w:pPr>
        <w:widowControl w:val="0"/>
        <w:tabs>
          <w:tab w:val="left" w:pos="1127"/>
          <w:tab w:val="left" w:pos="5087"/>
          <w:tab w:val="left" w:pos="6227"/>
          <w:tab w:val="left" w:pos="9356"/>
        </w:tabs>
        <w:ind w:left="7"/>
        <w:outlineLvl w:val="0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Justeringen tillkännagiven på </w:t>
      </w:r>
      <w:proofErr w:type="spellStart"/>
      <w:r>
        <w:rPr>
          <w:rFonts w:asciiTheme="minorHAnsi" w:hAnsiTheme="minorHAnsi" w:cs="Arial"/>
        </w:rPr>
        <w:t>SÄRF:s</w:t>
      </w:r>
      <w:proofErr w:type="spellEnd"/>
      <w:r>
        <w:rPr>
          <w:rFonts w:asciiTheme="minorHAnsi" w:hAnsiTheme="minorHAnsi" w:cs="Arial"/>
        </w:rPr>
        <w:t xml:space="preserve"> och medlemskommunernas anslagstavlor </w:t>
      </w:r>
      <w:r w:rsidRPr="0011301E">
        <w:rPr>
          <w:rFonts w:asciiTheme="minorHAnsi" w:hAnsiTheme="minorHAnsi" w:cs="Arial"/>
        </w:rPr>
        <w:t>2019-</w:t>
      </w:r>
      <w:r w:rsidR="0011301E" w:rsidRPr="0011301E">
        <w:rPr>
          <w:rFonts w:asciiTheme="minorHAnsi" w:hAnsiTheme="minorHAnsi" w:cs="Arial"/>
        </w:rPr>
        <w:t>10-30</w:t>
      </w:r>
    </w:p>
    <w:p w:rsidR="00EB24F3" w:rsidRDefault="00EB24F3" w:rsidP="00EB24F3">
      <w:pPr>
        <w:widowControl w:val="0"/>
        <w:tabs>
          <w:tab w:val="left" w:pos="1127"/>
          <w:tab w:val="left" w:pos="5087"/>
          <w:tab w:val="left" w:pos="6227"/>
          <w:tab w:val="left" w:pos="8505"/>
          <w:tab w:val="left" w:pos="9356"/>
        </w:tabs>
        <w:ind w:left="7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/>
        </w:rPr>
        <w:br w:type="page"/>
      </w:r>
      <w:r>
        <w:rPr>
          <w:rFonts w:asciiTheme="minorHAnsi" w:hAnsiTheme="minorHAnsi" w:cs="Arial"/>
          <w:b/>
        </w:rPr>
        <w:lastRenderedPageBreak/>
        <w:t>SÖDRA ÄLVSBORGS</w:t>
      </w:r>
      <w:r>
        <w:rPr>
          <w:rFonts w:asciiTheme="minorHAnsi" w:hAnsiTheme="minorHAnsi" w:cs="Arial"/>
          <w:b/>
        </w:rPr>
        <w:tab/>
        <w:t>DIREKTIONSPROTOKOLL</w:t>
      </w:r>
      <w:r>
        <w:rPr>
          <w:rFonts w:asciiTheme="minorHAnsi" w:hAnsiTheme="minorHAnsi" w:cs="Arial"/>
          <w:b/>
        </w:rPr>
        <w:tab/>
        <w:t>2(4)</w:t>
      </w:r>
    </w:p>
    <w:p w:rsidR="00EB24F3" w:rsidRDefault="00EB24F3" w:rsidP="00EB24F3">
      <w:pPr>
        <w:widowControl w:val="0"/>
        <w:tabs>
          <w:tab w:val="left" w:pos="5124"/>
          <w:tab w:val="left" w:pos="6227"/>
          <w:tab w:val="left" w:pos="8505"/>
          <w:tab w:val="left" w:pos="10490"/>
        </w:tabs>
        <w:ind w:left="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RÄDDNINGSTJÄNSTFÖRBUND</w:t>
      </w:r>
      <w:r>
        <w:rPr>
          <w:rFonts w:asciiTheme="minorHAnsi" w:hAnsiTheme="minorHAnsi" w:cs="Arial"/>
          <w:b/>
        </w:rPr>
        <w:tab/>
        <w:t>Sammanträdesdatum</w:t>
      </w:r>
    </w:p>
    <w:p w:rsidR="00EB24F3" w:rsidRDefault="00EB24F3" w:rsidP="00EB24F3">
      <w:pPr>
        <w:widowControl w:val="0"/>
        <w:tabs>
          <w:tab w:val="left" w:pos="5124"/>
          <w:tab w:val="left" w:pos="6227"/>
          <w:tab w:val="left" w:pos="8505"/>
          <w:tab w:val="left" w:pos="10490"/>
        </w:tabs>
        <w:ind w:left="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  <w:t>2019-10-18</w:t>
      </w:r>
    </w:p>
    <w:p w:rsidR="00EB24F3" w:rsidRDefault="00EB24F3" w:rsidP="00EB24F3">
      <w:pPr>
        <w:rPr>
          <w:rFonts w:asciiTheme="minorHAnsi" w:hAnsiTheme="minorHAnsi" w:cs="Arial"/>
        </w:rPr>
      </w:pPr>
    </w:p>
    <w:p w:rsidR="00EB24F3" w:rsidRDefault="00EB24F3" w:rsidP="00EB24F3">
      <w:pPr>
        <w:rPr>
          <w:rFonts w:asciiTheme="minorHAnsi" w:hAnsiTheme="minorHAnsi" w:cs="Arial"/>
        </w:rPr>
      </w:pPr>
    </w:p>
    <w:p w:rsidR="00EB24F3" w:rsidRDefault="00EB24F3" w:rsidP="00EB24F3">
      <w:pPr>
        <w:widowControl w:val="0"/>
        <w:tabs>
          <w:tab w:val="left" w:pos="884"/>
          <w:tab w:val="left" w:pos="5087"/>
          <w:tab w:val="left" w:pos="6227"/>
          <w:tab w:val="left" w:pos="9356"/>
        </w:tabs>
        <w:ind w:left="4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52</w:t>
      </w:r>
      <w:r>
        <w:rPr>
          <w:rFonts w:asciiTheme="minorHAnsi" w:hAnsiTheme="minorHAnsi" w:cs="Arial"/>
          <w:b/>
        </w:rPr>
        <w:br/>
        <w:t>Val av justerare</w:t>
      </w:r>
    </w:p>
    <w:p w:rsidR="00EB24F3" w:rsidRDefault="0057175A" w:rsidP="00EB24F3">
      <w:pPr>
        <w:widowControl w:val="0"/>
        <w:tabs>
          <w:tab w:val="left" w:pos="884"/>
          <w:tab w:val="left" w:pos="5087"/>
          <w:tab w:val="left" w:pos="6227"/>
          <w:tab w:val="left" w:pos="9356"/>
        </w:tabs>
        <w:ind w:left="880" w:hanging="880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Carl Pålsso</w:t>
      </w:r>
      <w:r w:rsidR="0075624B">
        <w:rPr>
          <w:rFonts w:asciiTheme="minorHAnsi" w:hAnsiTheme="minorHAnsi" w:cs="Arial"/>
        </w:rPr>
        <w:t>n</w:t>
      </w:r>
      <w:r w:rsidR="00EB24F3">
        <w:rPr>
          <w:rFonts w:asciiTheme="minorHAnsi" w:hAnsiTheme="minorHAnsi" w:cs="Arial"/>
        </w:rPr>
        <w:t xml:space="preserve"> utses att jämte ordföranden justera protokollet.</w:t>
      </w:r>
    </w:p>
    <w:p w:rsidR="00EB24F3" w:rsidRDefault="00EB24F3" w:rsidP="00EB24F3">
      <w:pPr>
        <w:widowControl w:val="0"/>
        <w:tabs>
          <w:tab w:val="left" w:pos="884"/>
          <w:tab w:val="left" w:pos="5087"/>
          <w:tab w:val="left" w:pos="6227"/>
          <w:tab w:val="left" w:pos="9356"/>
        </w:tabs>
        <w:rPr>
          <w:rFonts w:asciiTheme="minorHAnsi" w:hAnsiTheme="minorHAnsi" w:cs="Arial"/>
          <w:b/>
        </w:rPr>
      </w:pPr>
    </w:p>
    <w:p w:rsidR="00EB24F3" w:rsidRDefault="0075624B" w:rsidP="00EB24F3">
      <w:pPr>
        <w:widowControl w:val="0"/>
        <w:tabs>
          <w:tab w:val="left" w:pos="884"/>
          <w:tab w:val="left" w:pos="5087"/>
          <w:tab w:val="left" w:pos="6227"/>
          <w:tab w:val="left" w:pos="9356"/>
        </w:tabs>
        <w:ind w:left="4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53</w:t>
      </w:r>
      <w:r w:rsidR="00EB24F3">
        <w:rPr>
          <w:rFonts w:asciiTheme="minorHAnsi" w:hAnsiTheme="minorHAnsi" w:cs="Arial"/>
          <w:b/>
        </w:rPr>
        <w:br/>
        <w:t>Godkännande av dagordning</w:t>
      </w:r>
    </w:p>
    <w:p w:rsidR="00EB24F3" w:rsidRDefault="00EB24F3" w:rsidP="00EB24F3">
      <w:pPr>
        <w:widowControl w:val="0"/>
        <w:tabs>
          <w:tab w:val="left" w:pos="884"/>
          <w:tab w:val="left" w:pos="5087"/>
          <w:tab w:val="left" w:pos="6227"/>
          <w:tab w:val="left" w:pos="9356"/>
        </w:tabs>
        <w:ind w:left="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Dagordningen godkänns.</w:t>
      </w:r>
    </w:p>
    <w:p w:rsidR="00EB24F3" w:rsidRDefault="00EB24F3" w:rsidP="00EB24F3">
      <w:pPr>
        <w:widowControl w:val="0"/>
        <w:tabs>
          <w:tab w:val="left" w:pos="884"/>
          <w:tab w:val="left" w:pos="5087"/>
          <w:tab w:val="left" w:pos="6227"/>
          <w:tab w:val="left" w:pos="9356"/>
        </w:tabs>
        <w:ind w:left="4"/>
        <w:rPr>
          <w:rFonts w:asciiTheme="minorHAnsi" w:hAnsiTheme="minorHAnsi" w:cs="Arial"/>
          <w:b/>
        </w:rPr>
      </w:pPr>
    </w:p>
    <w:p w:rsidR="00EB24F3" w:rsidRPr="0045768D" w:rsidRDefault="0075624B" w:rsidP="00EB24F3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54</w:t>
      </w:r>
    </w:p>
    <w:p w:rsidR="00EB24F3" w:rsidRPr="00AE2F4A" w:rsidRDefault="0075624B" w:rsidP="00EB24F3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Delårsbokslut januari -  augusti 2019 (Dnr. 2019-000667)</w:t>
      </w:r>
    </w:p>
    <w:p w:rsidR="00CF0E8F" w:rsidRPr="00DA5CA7" w:rsidRDefault="00CF0E8F" w:rsidP="00CF0E8F">
      <w:pPr>
        <w:pStyle w:val="Sidhuvud"/>
        <w:ind w:right="-30"/>
        <w:rPr>
          <w:rFonts w:ascii="Calibri" w:hAnsi="Calibri"/>
          <w:color w:val="000000" w:themeColor="text1"/>
          <w:szCs w:val="24"/>
        </w:rPr>
      </w:pPr>
      <w:r>
        <w:rPr>
          <w:rFonts w:ascii="Calibri" w:hAnsi="Calibri"/>
          <w:szCs w:val="24"/>
        </w:rPr>
        <w:t xml:space="preserve">Delårsbokslut har upprättats för perioden januari – augusti 2019 enligt bilagor. </w:t>
      </w:r>
      <w:r w:rsidRPr="002A23F2">
        <w:rPr>
          <w:rFonts w:ascii="Calibri" w:hAnsi="Calibri"/>
          <w:szCs w:val="24"/>
        </w:rPr>
        <w:t xml:space="preserve">Resultatet för perioden visar ett </w:t>
      </w:r>
      <w:r w:rsidRPr="00041D1E">
        <w:rPr>
          <w:rFonts w:ascii="Calibri" w:hAnsi="Calibri"/>
          <w:szCs w:val="24"/>
        </w:rPr>
        <w:t xml:space="preserve">underskott med </w:t>
      </w:r>
      <w:r>
        <w:rPr>
          <w:rFonts w:ascii="Calibri" w:hAnsi="Calibri"/>
          <w:szCs w:val="24"/>
        </w:rPr>
        <w:t>1,4 mkr</w:t>
      </w:r>
      <w:r w:rsidRPr="00041D1E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 xml:space="preserve"> </w:t>
      </w:r>
      <w:r w:rsidRPr="002A23F2">
        <w:rPr>
          <w:rFonts w:ascii="Calibri" w:hAnsi="Calibri"/>
          <w:szCs w:val="24"/>
        </w:rPr>
        <w:t>Prognosen för hela år 201</w:t>
      </w:r>
      <w:r>
        <w:rPr>
          <w:rFonts w:ascii="Calibri" w:hAnsi="Calibri"/>
          <w:szCs w:val="24"/>
        </w:rPr>
        <w:t>9</w:t>
      </w:r>
      <w:r w:rsidRPr="002A23F2">
        <w:rPr>
          <w:rFonts w:ascii="Calibri" w:hAnsi="Calibri"/>
          <w:szCs w:val="24"/>
        </w:rPr>
        <w:t xml:space="preserve"> visar </w:t>
      </w:r>
      <w:r w:rsidRPr="00041D1E">
        <w:rPr>
          <w:rFonts w:ascii="Calibri" w:hAnsi="Calibri"/>
          <w:szCs w:val="24"/>
        </w:rPr>
        <w:t xml:space="preserve">ett </w:t>
      </w:r>
      <w:r>
        <w:rPr>
          <w:rFonts w:ascii="Calibri" w:hAnsi="Calibri"/>
          <w:szCs w:val="24"/>
        </w:rPr>
        <w:t>underskott</w:t>
      </w:r>
      <w:r w:rsidRPr="00041D1E">
        <w:rPr>
          <w:rFonts w:ascii="Calibri" w:hAnsi="Calibri"/>
          <w:szCs w:val="24"/>
        </w:rPr>
        <w:t xml:space="preserve"> på 0,</w:t>
      </w:r>
      <w:r>
        <w:rPr>
          <w:rFonts w:ascii="Calibri" w:hAnsi="Calibri"/>
          <w:szCs w:val="24"/>
        </w:rPr>
        <w:t>6</w:t>
      </w:r>
      <w:r w:rsidRPr="00041D1E">
        <w:rPr>
          <w:rFonts w:ascii="Calibri" w:hAnsi="Calibri"/>
          <w:szCs w:val="24"/>
        </w:rPr>
        <w:t xml:space="preserve"> mkr och skillnaden mot budget beräknas till +</w:t>
      </w:r>
      <w:r>
        <w:rPr>
          <w:rFonts w:ascii="Calibri" w:hAnsi="Calibri"/>
          <w:szCs w:val="24"/>
        </w:rPr>
        <w:t>1,8</w:t>
      </w:r>
      <w:r w:rsidRPr="00041D1E">
        <w:rPr>
          <w:rFonts w:ascii="Calibri" w:hAnsi="Calibri"/>
          <w:szCs w:val="24"/>
        </w:rPr>
        <w:t xml:space="preserve"> mkr. Största avvikelsen kommer från </w:t>
      </w:r>
      <w:r>
        <w:rPr>
          <w:rFonts w:ascii="Calibri" w:hAnsi="Calibri"/>
          <w:szCs w:val="24"/>
        </w:rPr>
        <w:t>vakanta tjänster och lägre pensionskostnad.</w:t>
      </w:r>
      <w:r w:rsidRPr="002A23F2">
        <w:rPr>
          <w:rFonts w:ascii="Calibri" w:hAnsi="Calibri"/>
          <w:szCs w:val="24"/>
        </w:rPr>
        <w:t xml:space="preserve"> </w:t>
      </w:r>
    </w:p>
    <w:p w:rsidR="00CF0E8F" w:rsidRPr="005F4F9D" w:rsidRDefault="00CF0E8F" w:rsidP="00CF0E8F">
      <w:pPr>
        <w:rPr>
          <w:rFonts w:ascii="Calibri" w:hAnsi="Calibri" w:cs="Arial"/>
        </w:rPr>
      </w:pPr>
    </w:p>
    <w:p w:rsidR="00CF0E8F" w:rsidRPr="005F4F9D" w:rsidRDefault="00CF0E8F" w:rsidP="00CF0E8F">
      <w:pPr>
        <w:rPr>
          <w:rFonts w:ascii="Calibri" w:hAnsi="Calibri" w:cs="Arial"/>
        </w:rPr>
      </w:pPr>
      <w:r w:rsidRPr="005F4F9D">
        <w:rPr>
          <w:rFonts w:ascii="Calibri" w:hAnsi="Calibri" w:cs="Arial"/>
        </w:rPr>
        <w:t>Direktionen besluta</w:t>
      </w:r>
      <w:r>
        <w:rPr>
          <w:rFonts w:ascii="Calibri" w:hAnsi="Calibri" w:cs="Arial"/>
        </w:rPr>
        <w:t>r enhälligt</w:t>
      </w:r>
    </w:p>
    <w:p w:rsidR="00CF0E8F" w:rsidRPr="005F4F9D" w:rsidRDefault="00CF0E8F" w:rsidP="00CF0E8F">
      <w:pPr>
        <w:ind w:left="851" w:hanging="851"/>
        <w:rPr>
          <w:rFonts w:ascii="Calibri" w:hAnsi="Calibri" w:cs="Arial"/>
        </w:rPr>
      </w:pPr>
    </w:p>
    <w:p w:rsidR="00CF0E8F" w:rsidRPr="005F4F9D" w:rsidRDefault="00CF0E8F" w:rsidP="00CF0E8F">
      <w:pPr>
        <w:pStyle w:val="Sidhuvud"/>
        <w:ind w:left="851" w:right="-30" w:hanging="851"/>
        <w:rPr>
          <w:rFonts w:ascii="Calibri" w:hAnsi="Calibri"/>
          <w:szCs w:val="24"/>
        </w:rPr>
      </w:pPr>
      <w:r w:rsidRPr="005F4F9D">
        <w:rPr>
          <w:rFonts w:ascii="Calibri" w:hAnsi="Calibri" w:cs="Arial"/>
          <w:szCs w:val="24"/>
        </w:rPr>
        <w:t>att</w:t>
      </w:r>
      <w:r w:rsidRPr="005F4F9D">
        <w:rPr>
          <w:rFonts w:ascii="Calibri" w:hAnsi="Calibri" w:cs="Arial"/>
          <w:szCs w:val="24"/>
        </w:rPr>
        <w:tab/>
      </w:r>
      <w:r>
        <w:rPr>
          <w:rFonts w:ascii="Calibri" w:hAnsi="Calibri"/>
          <w:szCs w:val="24"/>
        </w:rPr>
        <w:t>godkänna delårsbokslutet</w:t>
      </w:r>
    </w:p>
    <w:p w:rsidR="00EB24F3" w:rsidRDefault="00EB24F3" w:rsidP="00EB24F3">
      <w:pPr>
        <w:rPr>
          <w:rFonts w:asciiTheme="minorHAnsi" w:hAnsiTheme="minorHAnsi"/>
        </w:rPr>
      </w:pPr>
    </w:p>
    <w:p w:rsidR="00EB24F3" w:rsidRPr="00843FCF" w:rsidRDefault="0075624B" w:rsidP="00EB24F3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55</w:t>
      </w:r>
    </w:p>
    <w:p w:rsidR="00EB24F3" w:rsidRPr="00843FCF" w:rsidRDefault="0075624B" w:rsidP="00EB24F3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Organisationsjustering (Dnr. 2019-000668)</w:t>
      </w:r>
    </w:p>
    <w:p w:rsidR="0057175A" w:rsidRDefault="0057175A" w:rsidP="0057175A">
      <w:pPr>
        <w:pStyle w:val="Sidhuvud"/>
        <w:tabs>
          <w:tab w:val="left" w:pos="6804"/>
        </w:tabs>
        <w:ind w:right="-3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Direktionen fastställde 2017-03-17 </w:t>
      </w:r>
      <w:proofErr w:type="spellStart"/>
      <w:r>
        <w:rPr>
          <w:rFonts w:ascii="Calibri" w:hAnsi="Calibri"/>
          <w:szCs w:val="24"/>
        </w:rPr>
        <w:t>SÄRF:s</w:t>
      </w:r>
      <w:proofErr w:type="spellEnd"/>
      <w:r>
        <w:rPr>
          <w:rFonts w:ascii="Calibri" w:hAnsi="Calibri"/>
          <w:szCs w:val="24"/>
        </w:rPr>
        <w:t xml:space="preserve"> nuvarande organisation. Det finns nu behov att anpassa organisationen utifrån det förslag som framgår i bilaga. </w:t>
      </w:r>
    </w:p>
    <w:p w:rsidR="0057175A" w:rsidRPr="005F4F9D" w:rsidRDefault="0057175A" w:rsidP="0057175A">
      <w:pPr>
        <w:rPr>
          <w:rFonts w:ascii="Calibri" w:hAnsi="Calibri" w:cs="Arial"/>
        </w:rPr>
      </w:pPr>
    </w:p>
    <w:p w:rsidR="0057175A" w:rsidRPr="005F4F9D" w:rsidRDefault="0057175A" w:rsidP="0057175A">
      <w:pPr>
        <w:rPr>
          <w:rFonts w:ascii="Calibri" w:hAnsi="Calibri" w:cs="Arial"/>
        </w:rPr>
      </w:pPr>
      <w:r w:rsidRPr="005F4F9D">
        <w:rPr>
          <w:rFonts w:ascii="Calibri" w:hAnsi="Calibri" w:cs="Arial"/>
        </w:rPr>
        <w:t>Direktionen besluta</w:t>
      </w:r>
      <w:r>
        <w:rPr>
          <w:rFonts w:ascii="Calibri" w:hAnsi="Calibri" w:cs="Arial"/>
        </w:rPr>
        <w:t>r enhälligt</w:t>
      </w:r>
    </w:p>
    <w:p w:rsidR="0057175A" w:rsidRPr="005F4F9D" w:rsidRDefault="0057175A" w:rsidP="0057175A">
      <w:pPr>
        <w:ind w:left="851" w:hanging="851"/>
        <w:rPr>
          <w:rFonts w:ascii="Calibri" w:hAnsi="Calibri" w:cs="Arial"/>
        </w:rPr>
      </w:pPr>
    </w:p>
    <w:p w:rsidR="0057175A" w:rsidRDefault="0057175A" w:rsidP="0057175A">
      <w:pPr>
        <w:pStyle w:val="Sidhuvud"/>
        <w:ind w:left="851" w:right="-30" w:hanging="851"/>
        <w:rPr>
          <w:rFonts w:ascii="Calibri" w:hAnsi="Calibri" w:cs="Arial"/>
          <w:szCs w:val="24"/>
        </w:rPr>
      </w:pPr>
      <w:r w:rsidRPr="005F4F9D">
        <w:rPr>
          <w:rFonts w:ascii="Calibri" w:hAnsi="Calibri" w:cs="Arial"/>
          <w:szCs w:val="24"/>
        </w:rPr>
        <w:t>att</w:t>
      </w:r>
      <w:r w:rsidRPr="005F4F9D"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>fastställa ny organisation enligt bilaga att gälla fr. o m 2020-01-01</w:t>
      </w:r>
    </w:p>
    <w:p w:rsidR="0057175A" w:rsidRDefault="0057175A" w:rsidP="0057175A">
      <w:pPr>
        <w:pStyle w:val="Sidhuvud"/>
        <w:ind w:left="851" w:right="-30" w:hanging="851"/>
        <w:rPr>
          <w:rFonts w:ascii="Calibri" w:hAnsi="Calibri" w:cs="Arial"/>
          <w:szCs w:val="24"/>
        </w:rPr>
      </w:pPr>
    </w:p>
    <w:p w:rsidR="0075624B" w:rsidRPr="00843FCF" w:rsidRDefault="0075624B" w:rsidP="0075624B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56</w:t>
      </w:r>
    </w:p>
    <w:p w:rsidR="0075624B" w:rsidRPr="00843FCF" w:rsidRDefault="0075624B" w:rsidP="0075624B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Tillsättning av tjänst som räddningschef (Dnr. 2019-000420)</w:t>
      </w:r>
    </w:p>
    <w:p w:rsidR="001E07E2" w:rsidRDefault="001E07E2" w:rsidP="001E07E2">
      <w:pPr>
        <w:pStyle w:val="Sidhuvud"/>
        <w:ind w:right="-3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Förbundsdirektören fick 2019-06-14 i uppdrag att, i samverkan med presidiet, inleda rekryteringen av räddningschef. Tjänsten har varit ledigförklarad externt och intervjuer genomför</w:t>
      </w:r>
      <w:r w:rsidR="001C5658">
        <w:rPr>
          <w:rFonts w:ascii="Calibri" w:hAnsi="Calibri"/>
          <w:szCs w:val="24"/>
        </w:rPr>
        <w:t>t</w:t>
      </w:r>
      <w:r>
        <w:rPr>
          <w:rFonts w:ascii="Calibri" w:hAnsi="Calibri"/>
          <w:szCs w:val="24"/>
        </w:rPr>
        <w:t>s med ett antal sökande.</w:t>
      </w:r>
    </w:p>
    <w:p w:rsidR="001E07E2" w:rsidRDefault="001E07E2" w:rsidP="001E07E2">
      <w:pPr>
        <w:pStyle w:val="Sidhuvud"/>
        <w:ind w:right="-30"/>
        <w:rPr>
          <w:rFonts w:ascii="Calibri" w:hAnsi="Calibri"/>
          <w:szCs w:val="24"/>
        </w:rPr>
      </w:pPr>
    </w:p>
    <w:p w:rsidR="001E07E2" w:rsidRDefault="001E07E2" w:rsidP="001C5658">
      <w:pPr>
        <w:pStyle w:val="Sidhuvud"/>
        <w:ind w:right="-3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 </w:t>
      </w:r>
      <w:proofErr w:type="spellStart"/>
      <w:r>
        <w:rPr>
          <w:rFonts w:ascii="Calibri" w:hAnsi="Calibri"/>
          <w:szCs w:val="24"/>
        </w:rPr>
        <w:t>SÄRF:s</w:t>
      </w:r>
      <w:proofErr w:type="spellEnd"/>
      <w:r>
        <w:rPr>
          <w:rFonts w:ascii="Calibri" w:hAnsi="Calibri"/>
          <w:szCs w:val="24"/>
        </w:rPr>
        <w:t xml:space="preserve"> delegationsbestämmelser anges att beslut om tillsättning av räddningschef ska tas av direktionen.</w:t>
      </w:r>
      <w:r w:rsidR="001C5658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Ärendet </w:t>
      </w:r>
      <w:r w:rsidR="001C5658">
        <w:rPr>
          <w:rFonts w:ascii="Calibri" w:hAnsi="Calibri"/>
          <w:szCs w:val="24"/>
        </w:rPr>
        <w:t xml:space="preserve">är </w:t>
      </w:r>
      <w:r>
        <w:rPr>
          <w:rFonts w:ascii="Calibri" w:hAnsi="Calibri"/>
          <w:szCs w:val="24"/>
        </w:rPr>
        <w:t xml:space="preserve">inte klart för beslut till </w:t>
      </w:r>
      <w:r w:rsidR="001C5658">
        <w:rPr>
          <w:rFonts w:ascii="Calibri" w:hAnsi="Calibri"/>
          <w:szCs w:val="24"/>
        </w:rPr>
        <w:t>dagens sammanträde</w:t>
      </w:r>
      <w:r>
        <w:rPr>
          <w:rFonts w:ascii="Calibri" w:hAnsi="Calibri"/>
          <w:szCs w:val="24"/>
        </w:rPr>
        <w:t xml:space="preserve"> men det är önskvärt att beslutet kan tas så snart som möjligt. Nästa planerade sammanträde med direktionen är 2019-12-06.</w:t>
      </w:r>
    </w:p>
    <w:p w:rsidR="001E07E2" w:rsidRDefault="001E07E2" w:rsidP="001E07E2">
      <w:pPr>
        <w:pStyle w:val="Sidhuvud"/>
        <w:tabs>
          <w:tab w:val="left" w:pos="6804"/>
        </w:tabs>
        <w:ind w:right="-30"/>
        <w:rPr>
          <w:rFonts w:ascii="Calibri" w:hAnsi="Calibri"/>
          <w:szCs w:val="24"/>
        </w:rPr>
      </w:pPr>
    </w:p>
    <w:p w:rsidR="001C5658" w:rsidRDefault="001C5658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1C5658" w:rsidRDefault="001C5658" w:rsidP="001C5658">
      <w:pPr>
        <w:widowControl w:val="0"/>
        <w:tabs>
          <w:tab w:val="left" w:pos="1127"/>
          <w:tab w:val="left" w:pos="5087"/>
          <w:tab w:val="left" w:pos="6227"/>
          <w:tab w:val="left" w:pos="8505"/>
          <w:tab w:val="left" w:pos="9356"/>
        </w:tabs>
        <w:ind w:left="7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SÖDRA ÄLVSBORGS</w:t>
      </w:r>
      <w:r>
        <w:rPr>
          <w:rFonts w:asciiTheme="minorHAnsi" w:hAnsiTheme="minorHAnsi" w:cs="Arial"/>
          <w:b/>
        </w:rPr>
        <w:tab/>
        <w:t>DIREKTIONSPROTOKOLL</w:t>
      </w:r>
      <w:r>
        <w:rPr>
          <w:rFonts w:asciiTheme="minorHAnsi" w:hAnsiTheme="minorHAnsi" w:cs="Arial"/>
          <w:b/>
        </w:rPr>
        <w:tab/>
        <w:t>3(4)</w:t>
      </w:r>
    </w:p>
    <w:p w:rsidR="001C5658" w:rsidRDefault="001C5658" w:rsidP="001C5658">
      <w:pPr>
        <w:widowControl w:val="0"/>
        <w:tabs>
          <w:tab w:val="left" w:pos="5124"/>
          <w:tab w:val="left" w:pos="6227"/>
          <w:tab w:val="left" w:pos="8505"/>
          <w:tab w:val="left" w:pos="10490"/>
        </w:tabs>
        <w:ind w:left="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RÄDDNINGSTJÄNSTFÖRBUND</w:t>
      </w:r>
      <w:r>
        <w:rPr>
          <w:rFonts w:asciiTheme="minorHAnsi" w:hAnsiTheme="minorHAnsi" w:cs="Arial"/>
          <w:b/>
        </w:rPr>
        <w:tab/>
        <w:t>Sammanträdesdatum</w:t>
      </w:r>
    </w:p>
    <w:p w:rsidR="001C5658" w:rsidRDefault="001C5658" w:rsidP="001C5658">
      <w:pPr>
        <w:widowControl w:val="0"/>
        <w:tabs>
          <w:tab w:val="left" w:pos="5124"/>
          <w:tab w:val="left" w:pos="6227"/>
          <w:tab w:val="left" w:pos="8505"/>
          <w:tab w:val="left" w:pos="10490"/>
        </w:tabs>
        <w:ind w:left="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  <w:t>2019-10-18</w:t>
      </w:r>
    </w:p>
    <w:p w:rsidR="001C5658" w:rsidRDefault="001C5658" w:rsidP="001E07E2">
      <w:pPr>
        <w:pStyle w:val="Sidhuvud"/>
        <w:tabs>
          <w:tab w:val="left" w:pos="6804"/>
        </w:tabs>
        <w:ind w:right="-30"/>
        <w:rPr>
          <w:rFonts w:ascii="Calibri" w:hAnsi="Calibri"/>
          <w:szCs w:val="24"/>
        </w:rPr>
      </w:pPr>
    </w:p>
    <w:p w:rsidR="001C5658" w:rsidRDefault="001C5658" w:rsidP="001E07E2">
      <w:pPr>
        <w:pStyle w:val="Sidhuvud"/>
        <w:tabs>
          <w:tab w:val="left" w:pos="6804"/>
        </w:tabs>
        <w:ind w:right="-30"/>
        <w:rPr>
          <w:rFonts w:ascii="Calibri" w:hAnsi="Calibri"/>
          <w:szCs w:val="24"/>
        </w:rPr>
      </w:pPr>
    </w:p>
    <w:p w:rsidR="001E07E2" w:rsidRPr="005F4F9D" w:rsidRDefault="001C5658" w:rsidP="001E07E2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Direktionen </w:t>
      </w:r>
      <w:r w:rsidR="001E07E2" w:rsidRPr="005F4F9D">
        <w:rPr>
          <w:rFonts w:ascii="Calibri" w:hAnsi="Calibri" w:cs="Arial"/>
        </w:rPr>
        <w:t>besluta</w:t>
      </w:r>
      <w:r>
        <w:rPr>
          <w:rFonts w:ascii="Calibri" w:hAnsi="Calibri" w:cs="Arial"/>
        </w:rPr>
        <w:t>r enhälligt</w:t>
      </w:r>
    </w:p>
    <w:p w:rsidR="001E07E2" w:rsidRPr="005F4F9D" w:rsidRDefault="001E07E2" w:rsidP="001E07E2">
      <w:pPr>
        <w:ind w:left="851" w:hanging="851"/>
        <w:rPr>
          <w:rFonts w:ascii="Calibri" w:hAnsi="Calibri" w:cs="Arial"/>
        </w:rPr>
      </w:pPr>
    </w:p>
    <w:p w:rsidR="001E07E2" w:rsidRDefault="001E07E2" w:rsidP="001E07E2">
      <w:pPr>
        <w:pStyle w:val="Sidhuvud"/>
        <w:ind w:left="851" w:right="-30" w:hanging="851"/>
        <w:rPr>
          <w:rFonts w:ascii="Calibri" w:hAnsi="Calibri" w:cs="Arial"/>
          <w:szCs w:val="24"/>
        </w:rPr>
      </w:pPr>
      <w:r w:rsidRPr="005F4F9D">
        <w:rPr>
          <w:rFonts w:ascii="Calibri" w:hAnsi="Calibri" w:cs="Arial"/>
          <w:szCs w:val="24"/>
        </w:rPr>
        <w:t>att</w:t>
      </w:r>
      <w:r w:rsidRPr="005F4F9D"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>presidiet ges delegation att fatta beslut angående denna tillsättning.</w:t>
      </w:r>
      <w:r w:rsidR="001C5658">
        <w:rPr>
          <w:rFonts w:ascii="Calibri" w:hAnsi="Calibri" w:cs="Arial"/>
          <w:szCs w:val="24"/>
        </w:rPr>
        <w:t xml:space="preserve"> Samråd kommer att ske med förbundsdirektören.</w:t>
      </w:r>
    </w:p>
    <w:p w:rsidR="001E07E2" w:rsidRDefault="001E07E2" w:rsidP="001E07E2">
      <w:pPr>
        <w:pStyle w:val="Sidhuvud"/>
        <w:ind w:left="851" w:right="-30" w:hanging="851"/>
        <w:rPr>
          <w:rFonts w:ascii="Calibri" w:hAnsi="Calibri" w:cs="Arial"/>
          <w:szCs w:val="24"/>
        </w:rPr>
      </w:pPr>
    </w:p>
    <w:p w:rsidR="00EB24F3" w:rsidRDefault="00EB24F3" w:rsidP="00EB24F3">
      <w:pPr>
        <w:ind w:left="851" w:hanging="851"/>
        <w:rPr>
          <w:rFonts w:ascii="Calibri" w:hAnsi="Calibri" w:cs="Arial"/>
        </w:rPr>
      </w:pPr>
    </w:p>
    <w:p w:rsidR="00EB24F3" w:rsidRPr="00CB25A4" w:rsidRDefault="00EB24F3" w:rsidP="00EB24F3">
      <w:pPr>
        <w:rPr>
          <w:rFonts w:ascii="Calibri" w:hAnsi="Calibri" w:cs="Arial"/>
          <w:b/>
        </w:rPr>
      </w:pPr>
      <w:r w:rsidRPr="00CB25A4">
        <w:rPr>
          <w:rFonts w:ascii="Calibri" w:hAnsi="Calibri" w:cs="Arial"/>
          <w:b/>
        </w:rPr>
        <w:t>§</w:t>
      </w:r>
      <w:r>
        <w:rPr>
          <w:rFonts w:ascii="Calibri" w:hAnsi="Calibri" w:cs="Arial"/>
          <w:b/>
        </w:rPr>
        <w:t xml:space="preserve"> </w:t>
      </w:r>
      <w:r w:rsidR="00666CC6">
        <w:rPr>
          <w:rFonts w:ascii="Calibri" w:hAnsi="Calibri" w:cs="Arial"/>
          <w:b/>
        </w:rPr>
        <w:t>57</w:t>
      </w:r>
    </w:p>
    <w:p w:rsidR="00EB24F3" w:rsidRDefault="00EB24F3" w:rsidP="00EB24F3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Information från förbundsdirektören</w:t>
      </w:r>
    </w:p>
    <w:p w:rsidR="00EB24F3" w:rsidRDefault="00EB24F3" w:rsidP="00EB24F3">
      <w:pPr>
        <w:widowControl w:val="0"/>
        <w:tabs>
          <w:tab w:val="left" w:pos="851"/>
          <w:tab w:val="left" w:pos="5087"/>
          <w:tab w:val="left" w:pos="6227"/>
          <w:tab w:val="left" w:pos="9356"/>
        </w:tabs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Information lämnas om genomförda och planerade aktiviteter inom </w:t>
      </w:r>
      <w:proofErr w:type="spellStart"/>
      <w:r>
        <w:rPr>
          <w:rFonts w:asciiTheme="minorHAnsi" w:hAnsiTheme="minorHAnsi" w:cs="Arial"/>
        </w:rPr>
        <w:t>SÄRF:s</w:t>
      </w:r>
      <w:proofErr w:type="spellEnd"/>
      <w:r>
        <w:rPr>
          <w:rFonts w:asciiTheme="minorHAnsi" w:hAnsiTheme="minorHAnsi" w:cs="Arial"/>
        </w:rPr>
        <w:t xml:space="preserve"> medlemskommuner och verksamhetsområden. Bland detta kan nämnas:</w:t>
      </w:r>
    </w:p>
    <w:p w:rsidR="00EB24F3" w:rsidRPr="0004719A" w:rsidRDefault="00EB24F3" w:rsidP="00EB24F3">
      <w:pPr>
        <w:widowControl w:val="0"/>
        <w:tabs>
          <w:tab w:val="left" w:pos="851"/>
          <w:tab w:val="left" w:pos="5087"/>
          <w:tab w:val="left" w:pos="6227"/>
          <w:tab w:val="left" w:pos="9356"/>
        </w:tabs>
        <w:outlineLvl w:val="0"/>
        <w:rPr>
          <w:rFonts w:asciiTheme="minorHAnsi" w:hAnsiTheme="minorHAnsi" w:cs="Arial"/>
          <w:sz w:val="22"/>
          <w:szCs w:val="22"/>
        </w:rPr>
      </w:pPr>
    </w:p>
    <w:p w:rsidR="006A1ED2" w:rsidRDefault="001D0ABA" w:rsidP="00EB24F3">
      <w:pPr>
        <w:pStyle w:val="Liststycke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U</w:t>
      </w:r>
      <w:r w:rsidR="00C31154">
        <w:rPr>
          <w:rFonts w:ascii="Calibri" w:hAnsi="Calibri" w:cs="Arial"/>
          <w:sz w:val="22"/>
          <w:szCs w:val="22"/>
          <w:u w:val="single"/>
        </w:rPr>
        <w:t>ppföljning bemanningsläget i Sätil</w:t>
      </w:r>
      <w:r w:rsidR="00E65118">
        <w:rPr>
          <w:rFonts w:ascii="Calibri" w:hAnsi="Calibri" w:cs="Arial"/>
          <w:sz w:val="22"/>
          <w:szCs w:val="22"/>
          <w:u w:val="single"/>
        </w:rPr>
        <w:t>a</w:t>
      </w:r>
      <w:r w:rsidR="00C31154">
        <w:rPr>
          <w:rFonts w:ascii="Calibri" w:hAnsi="Calibri" w:cs="Arial"/>
          <w:sz w:val="22"/>
          <w:szCs w:val="22"/>
          <w:u w:val="single"/>
        </w:rPr>
        <w:br/>
      </w:r>
      <w:r w:rsidR="00C31154" w:rsidRPr="00C31154">
        <w:rPr>
          <w:rFonts w:ascii="Calibri" w:hAnsi="Calibri" w:cs="Arial"/>
          <w:sz w:val="22"/>
          <w:szCs w:val="22"/>
        </w:rPr>
        <w:t>T f räddn</w:t>
      </w:r>
      <w:r w:rsidR="00C31154">
        <w:rPr>
          <w:rFonts w:ascii="Calibri" w:hAnsi="Calibri" w:cs="Arial"/>
          <w:sz w:val="22"/>
          <w:szCs w:val="22"/>
        </w:rPr>
        <w:t>i</w:t>
      </w:r>
      <w:r w:rsidR="00C31154" w:rsidRPr="00C31154">
        <w:rPr>
          <w:rFonts w:ascii="Calibri" w:hAnsi="Calibri" w:cs="Arial"/>
          <w:sz w:val="22"/>
          <w:szCs w:val="22"/>
        </w:rPr>
        <w:t xml:space="preserve">ngschefen informerar om </w:t>
      </w:r>
      <w:r w:rsidR="00E65118">
        <w:rPr>
          <w:rFonts w:ascii="Calibri" w:hAnsi="Calibri" w:cs="Arial"/>
          <w:sz w:val="22"/>
          <w:szCs w:val="22"/>
        </w:rPr>
        <w:t>bemanning</w:t>
      </w:r>
      <w:r>
        <w:rPr>
          <w:rFonts w:ascii="Calibri" w:hAnsi="Calibri" w:cs="Arial"/>
          <w:sz w:val="22"/>
          <w:szCs w:val="22"/>
        </w:rPr>
        <w:t xml:space="preserve">en </w:t>
      </w:r>
      <w:r w:rsidR="00E65118">
        <w:rPr>
          <w:rFonts w:ascii="Calibri" w:hAnsi="Calibri" w:cs="Arial"/>
          <w:sz w:val="22"/>
          <w:szCs w:val="22"/>
        </w:rPr>
        <w:t>vid stationen i Sätila</w:t>
      </w:r>
      <w:r>
        <w:rPr>
          <w:rFonts w:ascii="Calibri" w:hAnsi="Calibri" w:cs="Arial"/>
          <w:sz w:val="22"/>
          <w:szCs w:val="22"/>
        </w:rPr>
        <w:t>.</w:t>
      </w:r>
      <w:r w:rsidR="00E65118">
        <w:rPr>
          <w:rFonts w:ascii="Calibri" w:hAnsi="Calibri" w:cs="Arial"/>
          <w:sz w:val="22"/>
          <w:szCs w:val="22"/>
        </w:rPr>
        <w:t xml:space="preserve"> I juni 2019 tog direktionen beslut att tillfälligt medge en </w:t>
      </w:r>
      <w:r w:rsidR="00B31A65">
        <w:rPr>
          <w:rFonts w:ascii="Calibri" w:hAnsi="Calibri" w:cs="Arial"/>
          <w:sz w:val="22"/>
          <w:szCs w:val="22"/>
        </w:rPr>
        <w:t xml:space="preserve">sänkt </w:t>
      </w:r>
      <w:r>
        <w:rPr>
          <w:rFonts w:ascii="Calibri" w:hAnsi="Calibri" w:cs="Arial"/>
          <w:sz w:val="22"/>
          <w:szCs w:val="22"/>
        </w:rPr>
        <w:t>beredskapsstyrka</w:t>
      </w:r>
      <w:r w:rsidR="00E65118">
        <w:rPr>
          <w:rFonts w:ascii="Calibri" w:hAnsi="Calibri" w:cs="Arial"/>
          <w:sz w:val="22"/>
          <w:szCs w:val="22"/>
        </w:rPr>
        <w:t xml:space="preserve"> </w:t>
      </w:r>
      <w:r w:rsidR="00B31A65">
        <w:rPr>
          <w:rFonts w:ascii="Calibri" w:hAnsi="Calibri" w:cs="Arial"/>
          <w:sz w:val="22"/>
          <w:szCs w:val="22"/>
        </w:rPr>
        <w:t>till</w:t>
      </w:r>
      <w:r w:rsidR="00E65118">
        <w:rPr>
          <w:rFonts w:ascii="Calibri" w:hAnsi="Calibri" w:cs="Arial"/>
          <w:sz w:val="22"/>
          <w:szCs w:val="22"/>
        </w:rPr>
        <w:t xml:space="preserve"> 1 styrkeledare och 2 brandmän </w:t>
      </w:r>
      <w:r w:rsidR="00B31A65">
        <w:rPr>
          <w:rFonts w:ascii="Calibri" w:hAnsi="Calibri" w:cs="Arial"/>
          <w:sz w:val="22"/>
          <w:szCs w:val="22"/>
        </w:rPr>
        <w:t xml:space="preserve">på dagtid </w:t>
      </w:r>
      <w:r w:rsidR="00E65118">
        <w:rPr>
          <w:rFonts w:ascii="Calibri" w:hAnsi="Calibri" w:cs="Arial"/>
          <w:sz w:val="22"/>
          <w:szCs w:val="22"/>
        </w:rPr>
        <w:t>under vardagar</w:t>
      </w:r>
      <w:r w:rsidR="00B31A65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Statistik</w:t>
      </w:r>
      <w:r w:rsidR="00B31A6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redovisas över hur</w:t>
      </w:r>
      <w:r w:rsidR="00B31A65">
        <w:rPr>
          <w:rFonts w:ascii="Calibri" w:hAnsi="Calibri" w:cs="Arial"/>
          <w:sz w:val="22"/>
          <w:szCs w:val="22"/>
        </w:rPr>
        <w:t xml:space="preserve"> bemanningen </w:t>
      </w:r>
      <w:r>
        <w:rPr>
          <w:rFonts w:ascii="Calibri" w:hAnsi="Calibri" w:cs="Arial"/>
          <w:sz w:val="22"/>
          <w:szCs w:val="22"/>
        </w:rPr>
        <w:t>har</w:t>
      </w:r>
      <w:r w:rsidR="00E65118">
        <w:rPr>
          <w:rFonts w:ascii="Calibri" w:hAnsi="Calibri" w:cs="Arial"/>
          <w:sz w:val="22"/>
          <w:szCs w:val="22"/>
        </w:rPr>
        <w:t xml:space="preserve"> kunnat upprätthållas</w:t>
      </w:r>
      <w:r>
        <w:rPr>
          <w:rFonts w:ascii="Calibri" w:hAnsi="Calibri" w:cs="Arial"/>
          <w:sz w:val="22"/>
          <w:szCs w:val="22"/>
        </w:rPr>
        <w:t xml:space="preserve"> under perioden 2019-06-</w:t>
      </w:r>
      <w:r w:rsidRPr="009D3EA4">
        <w:rPr>
          <w:rFonts w:ascii="Calibri" w:hAnsi="Calibri" w:cs="Arial"/>
          <w:sz w:val="22"/>
          <w:szCs w:val="22"/>
        </w:rPr>
        <w:t xml:space="preserve">14 – </w:t>
      </w:r>
      <w:r w:rsidR="009D3EA4" w:rsidRPr="009D3EA4">
        <w:rPr>
          <w:rFonts w:ascii="Calibri" w:hAnsi="Calibri" w:cs="Arial"/>
          <w:sz w:val="22"/>
          <w:szCs w:val="22"/>
        </w:rPr>
        <w:t>2019-10-13</w:t>
      </w:r>
      <w:r w:rsidRPr="009D3EA4">
        <w:rPr>
          <w:rFonts w:ascii="Calibri" w:hAnsi="Calibri" w:cs="Arial"/>
          <w:sz w:val="22"/>
          <w:szCs w:val="22"/>
        </w:rPr>
        <w:t>.</w:t>
      </w:r>
      <w:r w:rsidR="00E65118">
        <w:rPr>
          <w:rFonts w:ascii="Calibri" w:hAnsi="Calibri" w:cs="Arial"/>
          <w:sz w:val="22"/>
          <w:szCs w:val="22"/>
        </w:rPr>
        <w:t xml:space="preserve"> För att förstärka i Sätila larmas numera alltid Skene heltid/RIB vid larmtyperna brand och trafikolycka. Körtiden </w:t>
      </w:r>
      <w:r w:rsidR="00B31A65">
        <w:rPr>
          <w:rFonts w:ascii="Calibri" w:hAnsi="Calibri" w:cs="Arial"/>
          <w:sz w:val="22"/>
          <w:szCs w:val="22"/>
        </w:rPr>
        <w:t xml:space="preserve">Skene – Sätila </w:t>
      </w:r>
      <w:r w:rsidR="00E65118">
        <w:rPr>
          <w:rFonts w:ascii="Calibri" w:hAnsi="Calibri" w:cs="Arial"/>
          <w:sz w:val="22"/>
          <w:szCs w:val="22"/>
        </w:rPr>
        <w:t>är ca 18 minuter</w:t>
      </w:r>
      <w:r w:rsidR="00B31A65">
        <w:rPr>
          <w:rFonts w:ascii="Calibri" w:hAnsi="Calibri" w:cs="Arial"/>
          <w:sz w:val="22"/>
          <w:szCs w:val="22"/>
        </w:rPr>
        <w:t>.</w:t>
      </w:r>
      <w:r w:rsidR="00B31A65">
        <w:rPr>
          <w:rFonts w:ascii="Calibri" w:hAnsi="Calibri" w:cs="Arial"/>
          <w:sz w:val="22"/>
          <w:szCs w:val="22"/>
        </w:rPr>
        <w:br/>
        <w:t xml:space="preserve">En del i problemet är att det finns få arbetsgivare på orten. Åtgärder behöver vidtas </w:t>
      </w:r>
      <w:r>
        <w:rPr>
          <w:rFonts w:ascii="Calibri" w:hAnsi="Calibri" w:cs="Arial"/>
          <w:sz w:val="22"/>
          <w:szCs w:val="22"/>
        </w:rPr>
        <w:t>för</w:t>
      </w:r>
      <w:r w:rsidR="00B31A65">
        <w:rPr>
          <w:rFonts w:ascii="Calibri" w:hAnsi="Calibri" w:cs="Arial"/>
          <w:sz w:val="22"/>
          <w:szCs w:val="22"/>
        </w:rPr>
        <w:t xml:space="preserve"> att motivera arbetsgivarna (</w:t>
      </w:r>
      <w:r w:rsidR="009D3EA4">
        <w:rPr>
          <w:rFonts w:ascii="Calibri" w:hAnsi="Calibri" w:cs="Arial"/>
          <w:sz w:val="22"/>
          <w:szCs w:val="22"/>
        </w:rPr>
        <w:t xml:space="preserve">inte minst </w:t>
      </w:r>
      <w:r w:rsidR="00B31A65">
        <w:rPr>
          <w:rFonts w:ascii="Calibri" w:hAnsi="Calibri" w:cs="Arial"/>
          <w:sz w:val="22"/>
          <w:szCs w:val="22"/>
        </w:rPr>
        <w:t>kommunen) att verka för att personal kan arbeta som brandman i beredskap.</w:t>
      </w:r>
      <w:r w:rsidR="006A1ED2">
        <w:rPr>
          <w:rFonts w:ascii="Calibri" w:hAnsi="Calibri" w:cs="Arial"/>
          <w:sz w:val="22"/>
          <w:szCs w:val="22"/>
        </w:rPr>
        <w:br/>
      </w:r>
    </w:p>
    <w:p w:rsidR="006A1ED2" w:rsidRDefault="006A1ED2" w:rsidP="00EB24F3">
      <w:pPr>
        <w:pStyle w:val="Liststycke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6A1ED2">
        <w:rPr>
          <w:rFonts w:ascii="Calibri" w:hAnsi="Calibri" w:cs="Arial"/>
          <w:sz w:val="22"/>
          <w:szCs w:val="22"/>
          <w:u w:val="single"/>
        </w:rPr>
        <w:t>Länsstyrelsen tillsynsbesök</w:t>
      </w:r>
      <w:r>
        <w:rPr>
          <w:rFonts w:ascii="Calibri" w:hAnsi="Calibri" w:cs="Arial"/>
          <w:sz w:val="22"/>
          <w:szCs w:val="22"/>
        </w:rPr>
        <w:br/>
        <w:t xml:space="preserve">Den 18 november genomför Länsstyrelsen tillsyn angående hur SÄRF uppfyller uppdragen enligt lagen om Skydd mot </w:t>
      </w:r>
      <w:r w:rsidR="009D3EA4"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lyckor.</w:t>
      </w:r>
      <w:r>
        <w:rPr>
          <w:rFonts w:ascii="Calibri" w:hAnsi="Calibri" w:cs="Arial"/>
          <w:sz w:val="22"/>
          <w:szCs w:val="22"/>
        </w:rPr>
        <w:br/>
      </w:r>
    </w:p>
    <w:p w:rsidR="00541950" w:rsidRDefault="006A1ED2" w:rsidP="00EB24F3">
      <w:pPr>
        <w:pStyle w:val="Liststycke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r w:rsidRPr="00DA3106">
        <w:rPr>
          <w:rFonts w:ascii="Calibri" w:hAnsi="Calibri" w:cs="Arial"/>
          <w:sz w:val="22"/>
          <w:szCs w:val="22"/>
          <w:u w:val="single"/>
        </w:rPr>
        <w:t>Pågående arbeten</w:t>
      </w:r>
      <w:r w:rsidRPr="00DA3106">
        <w:rPr>
          <w:rFonts w:ascii="Calibri" w:hAnsi="Calibri" w:cs="Arial"/>
          <w:sz w:val="22"/>
          <w:szCs w:val="22"/>
          <w:u w:val="single"/>
        </w:rPr>
        <w:br/>
      </w:r>
      <w:r>
        <w:rPr>
          <w:rFonts w:ascii="Calibri" w:hAnsi="Calibri" w:cs="Arial"/>
          <w:sz w:val="22"/>
          <w:szCs w:val="22"/>
        </w:rPr>
        <w:t>Arbete pågår med planering för semester och bemanning sommaren 202</w:t>
      </w:r>
      <w:r w:rsidR="00541950">
        <w:rPr>
          <w:rFonts w:ascii="Calibri" w:hAnsi="Calibri" w:cs="Arial"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>,</w:t>
      </w:r>
      <w:r w:rsidR="00DA3106">
        <w:rPr>
          <w:rFonts w:ascii="Calibri" w:hAnsi="Calibri" w:cs="Arial"/>
          <w:sz w:val="22"/>
          <w:szCs w:val="22"/>
        </w:rPr>
        <w:t xml:space="preserve"> rekrytering brandman heltid och RIB,</w:t>
      </w:r>
      <w:r>
        <w:rPr>
          <w:rFonts w:ascii="Calibri" w:hAnsi="Calibri" w:cs="Arial"/>
          <w:sz w:val="22"/>
          <w:szCs w:val="22"/>
        </w:rPr>
        <w:t xml:space="preserve"> uppföljning av lokalt </w:t>
      </w:r>
      <w:r w:rsidR="00541950">
        <w:rPr>
          <w:rFonts w:ascii="Calibri" w:hAnsi="Calibri" w:cs="Arial"/>
          <w:sz w:val="22"/>
          <w:szCs w:val="22"/>
        </w:rPr>
        <w:t xml:space="preserve">avtal om arbetstid, verksamhetsplan och internbudget 2020 m </w:t>
      </w:r>
      <w:proofErr w:type="spellStart"/>
      <w:r w:rsidR="00541950">
        <w:rPr>
          <w:rFonts w:ascii="Calibri" w:hAnsi="Calibri" w:cs="Arial"/>
          <w:sz w:val="22"/>
          <w:szCs w:val="22"/>
        </w:rPr>
        <w:t>m</w:t>
      </w:r>
      <w:proofErr w:type="spellEnd"/>
      <w:r w:rsidR="00541950">
        <w:rPr>
          <w:rFonts w:ascii="Calibri" w:hAnsi="Calibri" w:cs="Arial"/>
          <w:sz w:val="22"/>
          <w:szCs w:val="22"/>
        </w:rPr>
        <w:t>.</w:t>
      </w:r>
      <w:r w:rsidR="00541950">
        <w:rPr>
          <w:rFonts w:ascii="Calibri" w:hAnsi="Calibri" w:cs="Arial"/>
          <w:sz w:val="22"/>
          <w:szCs w:val="22"/>
        </w:rPr>
        <w:br/>
      </w:r>
    </w:p>
    <w:p w:rsidR="00541950" w:rsidRDefault="00541950" w:rsidP="00EB24F3">
      <w:pPr>
        <w:pStyle w:val="Liststycke"/>
        <w:numPr>
          <w:ilvl w:val="0"/>
          <w:numId w:val="1"/>
        </w:numPr>
        <w:rPr>
          <w:rFonts w:ascii="Calibri" w:hAnsi="Calibri" w:cs="Arial"/>
          <w:sz w:val="22"/>
          <w:szCs w:val="22"/>
        </w:rPr>
      </w:pPr>
      <w:proofErr w:type="spellStart"/>
      <w:r w:rsidRPr="0046144E">
        <w:rPr>
          <w:rFonts w:ascii="Calibri" w:hAnsi="Calibri" w:cs="Arial"/>
          <w:sz w:val="22"/>
          <w:szCs w:val="22"/>
          <w:u w:val="single"/>
        </w:rPr>
        <w:t>SÄRF:s</w:t>
      </w:r>
      <w:proofErr w:type="spellEnd"/>
      <w:r w:rsidRPr="0046144E">
        <w:rPr>
          <w:rFonts w:ascii="Calibri" w:hAnsi="Calibri" w:cs="Arial"/>
          <w:sz w:val="22"/>
          <w:szCs w:val="22"/>
          <w:u w:val="single"/>
        </w:rPr>
        <w:t xml:space="preserve"> styrmodell</w:t>
      </w:r>
      <w:r>
        <w:rPr>
          <w:rFonts w:ascii="Calibri" w:hAnsi="Calibri" w:cs="Arial"/>
          <w:sz w:val="22"/>
          <w:szCs w:val="22"/>
        </w:rPr>
        <w:br/>
        <w:t>Förbundsdirektören informerar om den styrmodell som tillämpas som grund i den medarbetardrivna organisationen.</w:t>
      </w:r>
      <w:r>
        <w:rPr>
          <w:rFonts w:ascii="Calibri" w:hAnsi="Calibri" w:cs="Arial"/>
          <w:sz w:val="22"/>
          <w:szCs w:val="22"/>
        </w:rPr>
        <w:br/>
      </w:r>
    </w:p>
    <w:p w:rsidR="001D0ABA" w:rsidRDefault="00541950" w:rsidP="00541950">
      <w:pPr>
        <w:pStyle w:val="Liststycke"/>
        <w:widowControl w:val="0"/>
        <w:numPr>
          <w:ilvl w:val="0"/>
          <w:numId w:val="1"/>
        </w:numPr>
        <w:tabs>
          <w:tab w:val="left" w:pos="851"/>
          <w:tab w:val="left" w:pos="5087"/>
          <w:tab w:val="left" w:pos="6227"/>
          <w:tab w:val="left" w:pos="9356"/>
        </w:tabs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Ombyggnad Guttsjöns övningsanläggning</w:t>
      </w:r>
      <w:r>
        <w:rPr>
          <w:rFonts w:asciiTheme="minorHAnsi" w:hAnsiTheme="minorHAnsi" w:cs="Arial"/>
          <w:sz w:val="22"/>
          <w:szCs w:val="22"/>
        </w:rPr>
        <w:br/>
        <w:t>De ritningar som finns framtagna innebär en ombyggnad i samtliga tre våningar och en uppskatta</w:t>
      </w:r>
      <w:r w:rsidR="00DA3106">
        <w:rPr>
          <w:rFonts w:asciiTheme="minorHAnsi" w:hAnsiTheme="minorHAnsi" w:cs="Arial"/>
          <w:sz w:val="22"/>
          <w:szCs w:val="22"/>
        </w:rPr>
        <w:t>d</w:t>
      </w:r>
      <w:r>
        <w:rPr>
          <w:rFonts w:asciiTheme="minorHAnsi" w:hAnsiTheme="minorHAnsi" w:cs="Arial"/>
          <w:sz w:val="22"/>
          <w:szCs w:val="22"/>
        </w:rPr>
        <w:t xml:space="preserve"> kostnad 18 miljoner kr. Ritningarna delas ut. Om ombyggnationen genomförs kommer detta att medföra en höjd hyra med ca 1 miljon kronor per år. Medlemsrådet kommer att informeras vid mötet 25 oktober. Ärendet bereds därefter vidare </w:t>
      </w:r>
      <w:r w:rsidR="009D3EA4">
        <w:rPr>
          <w:rFonts w:asciiTheme="minorHAnsi" w:hAnsiTheme="minorHAnsi" w:cs="Arial"/>
          <w:sz w:val="22"/>
          <w:szCs w:val="22"/>
        </w:rPr>
        <w:t>för redovisning till direktionen och kommande medlemsråd.</w:t>
      </w:r>
      <w:r>
        <w:rPr>
          <w:rFonts w:asciiTheme="minorHAnsi" w:hAnsiTheme="minorHAnsi" w:cs="Arial"/>
          <w:sz w:val="22"/>
          <w:szCs w:val="22"/>
        </w:rPr>
        <w:br/>
      </w:r>
      <w:r w:rsidR="0046144E">
        <w:rPr>
          <w:rFonts w:asciiTheme="minorHAnsi" w:hAnsiTheme="minorHAnsi" w:cs="Arial"/>
          <w:sz w:val="22"/>
          <w:szCs w:val="22"/>
        </w:rPr>
        <w:br/>
      </w:r>
    </w:p>
    <w:p w:rsidR="001D0ABA" w:rsidRDefault="001D0ABA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46144E" w:rsidRDefault="0046144E" w:rsidP="0046144E">
      <w:pPr>
        <w:widowControl w:val="0"/>
        <w:tabs>
          <w:tab w:val="left" w:pos="1127"/>
          <w:tab w:val="left" w:pos="5087"/>
          <w:tab w:val="left" w:pos="6227"/>
          <w:tab w:val="left" w:pos="8505"/>
          <w:tab w:val="left" w:pos="9356"/>
        </w:tabs>
        <w:ind w:left="7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SÖDRA ÄLVSBORGS</w:t>
      </w:r>
      <w:r>
        <w:rPr>
          <w:rFonts w:asciiTheme="minorHAnsi" w:hAnsiTheme="minorHAnsi" w:cs="Arial"/>
          <w:b/>
        </w:rPr>
        <w:tab/>
        <w:t>DIREKTIONSPROTOKOLL</w:t>
      </w:r>
      <w:r>
        <w:rPr>
          <w:rFonts w:asciiTheme="minorHAnsi" w:hAnsiTheme="minorHAnsi" w:cs="Arial"/>
          <w:b/>
        </w:rPr>
        <w:tab/>
        <w:t>4(4)</w:t>
      </w:r>
    </w:p>
    <w:p w:rsidR="0046144E" w:rsidRDefault="0046144E" w:rsidP="0046144E">
      <w:pPr>
        <w:widowControl w:val="0"/>
        <w:tabs>
          <w:tab w:val="left" w:pos="5124"/>
          <w:tab w:val="left" w:pos="6227"/>
          <w:tab w:val="left" w:pos="8505"/>
          <w:tab w:val="left" w:pos="10490"/>
        </w:tabs>
        <w:ind w:left="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RÄDDNINGSTJÄNSTFÖRBUND</w:t>
      </w:r>
      <w:r>
        <w:rPr>
          <w:rFonts w:asciiTheme="minorHAnsi" w:hAnsiTheme="minorHAnsi" w:cs="Arial"/>
          <w:b/>
        </w:rPr>
        <w:tab/>
        <w:t>Sammanträdesdatum</w:t>
      </w:r>
    </w:p>
    <w:p w:rsidR="0046144E" w:rsidRDefault="0046144E" w:rsidP="0046144E">
      <w:pPr>
        <w:widowControl w:val="0"/>
        <w:tabs>
          <w:tab w:val="left" w:pos="5124"/>
          <w:tab w:val="left" w:pos="6227"/>
          <w:tab w:val="left" w:pos="8505"/>
          <w:tab w:val="left" w:pos="10490"/>
        </w:tabs>
        <w:ind w:left="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  <w:t>2019-10-18</w:t>
      </w:r>
    </w:p>
    <w:p w:rsidR="0046144E" w:rsidRDefault="0046144E" w:rsidP="0046144E">
      <w:pPr>
        <w:widowControl w:val="0"/>
        <w:tabs>
          <w:tab w:val="left" w:pos="851"/>
          <w:tab w:val="left" w:pos="5087"/>
          <w:tab w:val="left" w:pos="6227"/>
          <w:tab w:val="left" w:pos="9356"/>
        </w:tabs>
        <w:outlineLvl w:val="0"/>
        <w:rPr>
          <w:rFonts w:asciiTheme="minorHAnsi" w:hAnsiTheme="minorHAnsi" w:cs="Arial"/>
          <w:sz w:val="22"/>
          <w:szCs w:val="22"/>
        </w:rPr>
      </w:pPr>
    </w:p>
    <w:p w:rsidR="0046144E" w:rsidRPr="0046144E" w:rsidRDefault="0046144E" w:rsidP="0046144E">
      <w:pPr>
        <w:widowControl w:val="0"/>
        <w:tabs>
          <w:tab w:val="left" w:pos="851"/>
          <w:tab w:val="left" w:pos="5087"/>
          <w:tab w:val="left" w:pos="6227"/>
          <w:tab w:val="left" w:pos="9356"/>
        </w:tabs>
        <w:outlineLvl w:val="0"/>
        <w:rPr>
          <w:rFonts w:asciiTheme="minorHAnsi" w:hAnsiTheme="minorHAnsi" w:cs="Arial"/>
          <w:sz w:val="22"/>
          <w:szCs w:val="22"/>
        </w:rPr>
      </w:pPr>
    </w:p>
    <w:p w:rsidR="00DA3106" w:rsidRDefault="00EB24F3" w:rsidP="00EB24F3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F1319">
        <w:rPr>
          <w:rFonts w:asciiTheme="minorHAnsi" w:hAnsiTheme="minorHAnsi" w:cs="Arial"/>
          <w:sz w:val="22"/>
          <w:szCs w:val="22"/>
          <w:u w:val="single"/>
        </w:rPr>
        <w:t>Räddningstjänstutbildning på gymnasier</w:t>
      </w:r>
      <w:r w:rsidRPr="005F1319">
        <w:rPr>
          <w:rFonts w:asciiTheme="minorHAnsi" w:hAnsiTheme="minorHAnsi" w:cstheme="minorHAnsi"/>
          <w:sz w:val="22"/>
          <w:szCs w:val="22"/>
        </w:rPr>
        <w:br/>
        <w:t xml:space="preserve">Sedan </w:t>
      </w:r>
      <w:r>
        <w:rPr>
          <w:rFonts w:asciiTheme="minorHAnsi" w:hAnsiTheme="minorHAnsi" w:cstheme="minorHAnsi"/>
          <w:sz w:val="22"/>
          <w:szCs w:val="22"/>
        </w:rPr>
        <w:t>tidigare har SÄRF te</w:t>
      </w:r>
      <w:r w:rsidRPr="005F1319">
        <w:rPr>
          <w:rFonts w:asciiTheme="minorHAnsi" w:hAnsiTheme="minorHAnsi" w:cstheme="minorHAnsi"/>
          <w:sz w:val="22"/>
          <w:szCs w:val="22"/>
        </w:rPr>
        <w:t xml:space="preserve">cknat avtal med Marks gymnasium och Sven Erikssongymnasiet i Borås. </w:t>
      </w:r>
      <w:r w:rsidR="00541950">
        <w:rPr>
          <w:rFonts w:asciiTheme="minorHAnsi" w:hAnsiTheme="minorHAnsi" w:cstheme="minorHAnsi"/>
          <w:sz w:val="22"/>
          <w:szCs w:val="22"/>
        </w:rPr>
        <w:t xml:space="preserve">Kontakter är tagna </w:t>
      </w:r>
      <w:r w:rsidR="00743F9C">
        <w:rPr>
          <w:rFonts w:asciiTheme="minorHAnsi" w:hAnsiTheme="minorHAnsi" w:cstheme="minorHAnsi"/>
          <w:sz w:val="22"/>
          <w:szCs w:val="22"/>
        </w:rPr>
        <w:t xml:space="preserve">med Tranemo och Ulricehamn </w:t>
      </w:r>
      <w:r w:rsidR="00541950">
        <w:rPr>
          <w:rFonts w:asciiTheme="minorHAnsi" w:hAnsiTheme="minorHAnsi" w:cstheme="minorHAnsi"/>
          <w:sz w:val="22"/>
          <w:szCs w:val="22"/>
        </w:rPr>
        <w:t>angående</w:t>
      </w:r>
      <w:r w:rsidR="00743F9C">
        <w:rPr>
          <w:rFonts w:asciiTheme="minorHAnsi" w:hAnsiTheme="minorHAnsi" w:cstheme="minorHAnsi"/>
          <w:sz w:val="22"/>
          <w:szCs w:val="22"/>
        </w:rPr>
        <w:t xml:space="preserve"> ett eventuellt genomförande vid gymnasierna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3F9C">
        <w:rPr>
          <w:rFonts w:asciiTheme="minorHAnsi" w:hAnsiTheme="minorHAnsi" w:cstheme="minorHAnsi"/>
          <w:sz w:val="22"/>
          <w:szCs w:val="22"/>
        </w:rPr>
        <w:t>på dessa orter</w:t>
      </w:r>
      <w:r w:rsidRPr="005F1319">
        <w:rPr>
          <w:rFonts w:asciiTheme="minorHAnsi" w:hAnsiTheme="minorHAnsi" w:cstheme="minorHAnsi"/>
          <w:sz w:val="22"/>
          <w:szCs w:val="22"/>
        </w:rPr>
        <w:t>.</w:t>
      </w:r>
      <w:r w:rsidR="00743F9C">
        <w:rPr>
          <w:rFonts w:asciiTheme="minorHAnsi" w:hAnsiTheme="minorHAnsi" w:cstheme="minorHAnsi"/>
          <w:sz w:val="22"/>
          <w:szCs w:val="22"/>
        </w:rPr>
        <w:t xml:space="preserve"> </w:t>
      </w:r>
      <w:r w:rsidR="009D3EA4">
        <w:rPr>
          <w:rFonts w:asciiTheme="minorHAnsi" w:hAnsiTheme="minorHAnsi" w:cstheme="minorHAnsi"/>
          <w:sz w:val="22"/>
          <w:szCs w:val="22"/>
        </w:rPr>
        <w:t>Det finns</w:t>
      </w:r>
      <w:r w:rsidR="00DA3106">
        <w:rPr>
          <w:rFonts w:asciiTheme="minorHAnsi" w:hAnsiTheme="minorHAnsi" w:cstheme="minorHAnsi"/>
          <w:sz w:val="22"/>
          <w:szCs w:val="22"/>
        </w:rPr>
        <w:t xml:space="preserve"> </w:t>
      </w:r>
      <w:r w:rsidR="009D3EA4">
        <w:rPr>
          <w:rFonts w:asciiTheme="minorHAnsi" w:hAnsiTheme="minorHAnsi" w:cstheme="minorHAnsi"/>
          <w:sz w:val="22"/>
          <w:szCs w:val="22"/>
        </w:rPr>
        <w:t xml:space="preserve">även </w:t>
      </w:r>
      <w:r w:rsidR="00DA3106">
        <w:rPr>
          <w:rFonts w:asciiTheme="minorHAnsi" w:hAnsiTheme="minorHAnsi" w:cstheme="minorHAnsi"/>
          <w:sz w:val="22"/>
          <w:szCs w:val="22"/>
        </w:rPr>
        <w:t xml:space="preserve">intresse från andra räddningstjänster inom </w:t>
      </w:r>
      <w:proofErr w:type="spellStart"/>
      <w:r w:rsidR="00DA3106">
        <w:rPr>
          <w:rFonts w:asciiTheme="minorHAnsi" w:hAnsiTheme="minorHAnsi" w:cstheme="minorHAnsi"/>
          <w:sz w:val="22"/>
          <w:szCs w:val="22"/>
        </w:rPr>
        <w:t>RäddsamVG</w:t>
      </w:r>
      <w:proofErr w:type="spellEnd"/>
      <w:r w:rsidR="00DA3106">
        <w:rPr>
          <w:rFonts w:asciiTheme="minorHAnsi" w:hAnsiTheme="minorHAnsi" w:cstheme="minorHAnsi"/>
          <w:sz w:val="22"/>
          <w:szCs w:val="22"/>
        </w:rPr>
        <w:t xml:space="preserve"> att gå vidare med </w:t>
      </w:r>
      <w:r w:rsidR="00C63D25">
        <w:rPr>
          <w:rFonts w:asciiTheme="minorHAnsi" w:hAnsiTheme="minorHAnsi" w:cstheme="minorHAnsi"/>
          <w:sz w:val="22"/>
          <w:szCs w:val="22"/>
        </w:rPr>
        <w:t>SÄRF-</w:t>
      </w:r>
      <w:r w:rsidR="00DA3106">
        <w:rPr>
          <w:rFonts w:asciiTheme="minorHAnsi" w:hAnsiTheme="minorHAnsi" w:cstheme="minorHAnsi"/>
          <w:sz w:val="22"/>
          <w:szCs w:val="22"/>
        </w:rPr>
        <w:t>konceptet</w:t>
      </w:r>
      <w:r w:rsidR="00743F9C">
        <w:rPr>
          <w:rFonts w:asciiTheme="minorHAnsi" w:hAnsiTheme="minorHAnsi" w:cstheme="minorHAnsi"/>
          <w:sz w:val="22"/>
          <w:szCs w:val="22"/>
        </w:rPr>
        <w:t xml:space="preserve"> för gymnasieutbildningarna.</w:t>
      </w:r>
      <w:r w:rsidR="00743F9C">
        <w:rPr>
          <w:rFonts w:asciiTheme="minorHAnsi" w:hAnsiTheme="minorHAnsi" w:cstheme="minorHAnsi"/>
          <w:sz w:val="22"/>
          <w:szCs w:val="22"/>
        </w:rPr>
        <w:br/>
        <w:t xml:space="preserve">Dessutom har det </w:t>
      </w:r>
      <w:r w:rsidR="009D3EA4">
        <w:rPr>
          <w:rFonts w:asciiTheme="minorHAnsi" w:hAnsiTheme="minorHAnsi" w:cstheme="minorHAnsi"/>
          <w:sz w:val="22"/>
          <w:szCs w:val="22"/>
        </w:rPr>
        <w:t xml:space="preserve">övningsupplägg med heldagsövningar på vardagar </w:t>
      </w:r>
      <w:r w:rsidR="00743F9C">
        <w:rPr>
          <w:rFonts w:asciiTheme="minorHAnsi" w:hAnsiTheme="minorHAnsi" w:cstheme="minorHAnsi"/>
          <w:sz w:val="22"/>
          <w:szCs w:val="22"/>
        </w:rPr>
        <w:t xml:space="preserve">som </w:t>
      </w:r>
      <w:r w:rsidR="009D3EA4">
        <w:rPr>
          <w:rFonts w:asciiTheme="minorHAnsi" w:hAnsiTheme="minorHAnsi" w:cstheme="minorHAnsi"/>
          <w:sz w:val="22"/>
          <w:szCs w:val="22"/>
        </w:rPr>
        <w:t>SÄRF tagit fram som en del i ”RIB-lyftet”</w:t>
      </w:r>
      <w:r w:rsidR="00743F9C">
        <w:rPr>
          <w:rFonts w:asciiTheme="minorHAnsi" w:hAnsiTheme="minorHAnsi" w:cstheme="minorHAnsi"/>
          <w:sz w:val="22"/>
          <w:szCs w:val="22"/>
        </w:rPr>
        <w:t xml:space="preserve"> uppmärksammats inom </w:t>
      </w:r>
      <w:proofErr w:type="spellStart"/>
      <w:r w:rsidR="00743F9C">
        <w:rPr>
          <w:rFonts w:asciiTheme="minorHAnsi" w:hAnsiTheme="minorHAnsi" w:cstheme="minorHAnsi"/>
          <w:sz w:val="22"/>
          <w:szCs w:val="22"/>
        </w:rPr>
        <w:t>RäddsamVG</w:t>
      </w:r>
      <w:proofErr w:type="spellEnd"/>
      <w:r w:rsidR="00DA3106">
        <w:rPr>
          <w:rFonts w:asciiTheme="minorHAnsi" w:hAnsiTheme="minorHAnsi" w:cstheme="minorHAnsi"/>
          <w:sz w:val="22"/>
          <w:szCs w:val="22"/>
        </w:rPr>
        <w:t>.</w:t>
      </w:r>
      <w:r w:rsidR="00DA3106">
        <w:rPr>
          <w:rFonts w:asciiTheme="minorHAnsi" w:hAnsiTheme="minorHAnsi" w:cstheme="minorHAnsi"/>
          <w:sz w:val="22"/>
          <w:szCs w:val="22"/>
        </w:rPr>
        <w:br/>
      </w:r>
    </w:p>
    <w:p w:rsidR="00DA3106" w:rsidRPr="00F672A9" w:rsidRDefault="00DA3106" w:rsidP="002144E4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672A9">
        <w:rPr>
          <w:rFonts w:asciiTheme="minorHAnsi" w:hAnsiTheme="minorHAnsi" w:cstheme="minorHAnsi"/>
          <w:sz w:val="22"/>
          <w:szCs w:val="22"/>
          <w:u w:val="single"/>
        </w:rPr>
        <w:t>Kommu</w:t>
      </w:r>
      <w:r w:rsidR="001149E5" w:rsidRPr="00F672A9">
        <w:rPr>
          <w:rFonts w:asciiTheme="minorHAnsi" w:hAnsiTheme="minorHAnsi" w:cstheme="minorHAnsi"/>
          <w:sz w:val="22"/>
          <w:szCs w:val="22"/>
          <w:u w:val="single"/>
        </w:rPr>
        <w:t>nikations insatser</w:t>
      </w:r>
      <w:r w:rsidR="001149E5" w:rsidRPr="00F672A9">
        <w:rPr>
          <w:rFonts w:asciiTheme="minorHAnsi" w:hAnsiTheme="minorHAnsi" w:cstheme="minorHAnsi"/>
          <w:sz w:val="22"/>
          <w:szCs w:val="22"/>
          <w:u w:val="single"/>
        </w:rPr>
        <w:br/>
      </w:r>
      <w:r w:rsidR="00F672A9">
        <w:rPr>
          <w:rFonts w:asciiTheme="minorHAnsi" w:hAnsiTheme="minorHAnsi" w:cstheme="minorHAnsi"/>
          <w:sz w:val="22"/>
          <w:szCs w:val="22"/>
        </w:rPr>
        <w:t>Medverkan i utåtriktade evenemang:</w:t>
      </w:r>
      <w:r w:rsidR="00F672A9">
        <w:rPr>
          <w:rFonts w:asciiTheme="minorHAnsi" w:hAnsiTheme="minorHAnsi" w:cstheme="minorHAnsi"/>
          <w:sz w:val="22"/>
          <w:szCs w:val="22"/>
        </w:rPr>
        <w:br/>
      </w:r>
      <w:r w:rsidR="00F672A9" w:rsidRPr="00F672A9">
        <w:rPr>
          <w:rFonts w:asciiTheme="minorHAnsi" w:hAnsiTheme="minorHAnsi" w:cstheme="minorHAnsi"/>
          <w:sz w:val="22"/>
          <w:szCs w:val="22"/>
        </w:rPr>
        <w:t>En dag för världens</w:t>
      </w:r>
      <w:r w:rsidR="009D3EA4">
        <w:rPr>
          <w:rFonts w:asciiTheme="minorHAnsi" w:hAnsiTheme="minorHAnsi" w:cstheme="minorHAnsi"/>
          <w:sz w:val="22"/>
          <w:szCs w:val="22"/>
        </w:rPr>
        <w:t xml:space="preserve"> </w:t>
      </w:r>
      <w:r w:rsidR="00F672A9" w:rsidRPr="00F672A9">
        <w:rPr>
          <w:rFonts w:asciiTheme="minorHAnsi" w:hAnsiTheme="minorHAnsi" w:cstheme="minorHAnsi"/>
          <w:sz w:val="22"/>
          <w:szCs w:val="22"/>
        </w:rPr>
        <w:t>barn, Fristad 28/9</w:t>
      </w:r>
      <w:r w:rsidR="00F672A9">
        <w:rPr>
          <w:rFonts w:asciiTheme="minorHAnsi" w:hAnsiTheme="minorHAnsi" w:cstheme="minorHAnsi"/>
          <w:sz w:val="22"/>
          <w:szCs w:val="22"/>
        </w:rPr>
        <w:br/>
      </w:r>
      <w:r w:rsidR="00F672A9" w:rsidRPr="00F672A9">
        <w:rPr>
          <w:rFonts w:asciiTheme="minorHAnsi" w:hAnsiTheme="minorHAnsi" w:cstheme="minorHAnsi"/>
          <w:sz w:val="22"/>
          <w:szCs w:val="22"/>
        </w:rPr>
        <w:t>Familjeskog</w:t>
      </w:r>
      <w:r w:rsidR="00F672A9">
        <w:rPr>
          <w:rFonts w:asciiTheme="minorHAnsi" w:hAnsiTheme="minorHAnsi" w:cstheme="minorHAnsi"/>
          <w:sz w:val="22"/>
          <w:szCs w:val="22"/>
        </w:rPr>
        <w:t xml:space="preserve">sdag, </w:t>
      </w:r>
      <w:r w:rsidR="00F672A9" w:rsidRPr="00F672A9">
        <w:rPr>
          <w:rFonts w:asciiTheme="minorHAnsi" w:hAnsiTheme="minorHAnsi" w:cstheme="minorHAnsi"/>
          <w:sz w:val="22"/>
          <w:szCs w:val="22"/>
        </w:rPr>
        <w:t>Ambjörnarp 12/10</w:t>
      </w:r>
      <w:r w:rsidR="00C63D25" w:rsidRPr="00F672A9">
        <w:rPr>
          <w:rFonts w:asciiTheme="minorHAnsi" w:hAnsiTheme="minorHAnsi" w:cstheme="minorHAnsi"/>
          <w:sz w:val="22"/>
          <w:szCs w:val="22"/>
        </w:rPr>
        <w:br/>
      </w:r>
      <w:r w:rsidR="00F672A9">
        <w:rPr>
          <w:rFonts w:asciiTheme="minorHAnsi" w:hAnsiTheme="minorHAnsi" w:cstheme="minorHAnsi"/>
          <w:sz w:val="22"/>
          <w:szCs w:val="22"/>
        </w:rPr>
        <w:t xml:space="preserve">80-årsdagarna (information om äldresäkerhet), </w:t>
      </w:r>
      <w:r w:rsidR="001149E5" w:rsidRPr="00F672A9">
        <w:rPr>
          <w:rFonts w:asciiTheme="minorHAnsi" w:hAnsiTheme="minorHAnsi" w:cstheme="minorHAnsi"/>
          <w:sz w:val="22"/>
          <w:szCs w:val="22"/>
        </w:rPr>
        <w:t>Borås 24/10</w:t>
      </w:r>
      <w:r w:rsidR="00C63D25" w:rsidRPr="00F672A9">
        <w:rPr>
          <w:rFonts w:asciiTheme="minorHAnsi" w:hAnsiTheme="minorHAnsi" w:cstheme="minorHAnsi"/>
          <w:sz w:val="22"/>
          <w:szCs w:val="22"/>
        </w:rPr>
        <w:br/>
      </w:r>
      <w:r w:rsidR="001149E5" w:rsidRPr="00F672A9">
        <w:rPr>
          <w:rFonts w:asciiTheme="minorHAnsi" w:hAnsiTheme="minorHAnsi" w:cstheme="minorHAnsi"/>
          <w:sz w:val="22"/>
          <w:szCs w:val="22"/>
        </w:rPr>
        <w:t>Familjelördag</w:t>
      </w:r>
      <w:r w:rsidR="00F672A9">
        <w:rPr>
          <w:rFonts w:asciiTheme="minorHAnsi" w:hAnsiTheme="minorHAnsi" w:cstheme="minorHAnsi"/>
          <w:sz w:val="22"/>
          <w:szCs w:val="22"/>
        </w:rPr>
        <w:t>,</w:t>
      </w:r>
      <w:r w:rsidR="001149E5" w:rsidRPr="00F672A9">
        <w:rPr>
          <w:rFonts w:asciiTheme="minorHAnsi" w:hAnsiTheme="minorHAnsi" w:cstheme="minorHAnsi"/>
          <w:sz w:val="22"/>
          <w:szCs w:val="22"/>
        </w:rPr>
        <w:t xml:space="preserve"> Gällstad 26/10</w:t>
      </w:r>
      <w:r w:rsidR="00C63D25" w:rsidRPr="00F672A9">
        <w:rPr>
          <w:rFonts w:asciiTheme="minorHAnsi" w:hAnsiTheme="minorHAnsi" w:cstheme="minorHAnsi"/>
          <w:sz w:val="22"/>
          <w:szCs w:val="22"/>
        </w:rPr>
        <w:br/>
      </w:r>
      <w:r w:rsidR="001149E5" w:rsidRPr="00F672A9">
        <w:rPr>
          <w:rFonts w:asciiTheme="minorHAnsi" w:hAnsiTheme="minorHAnsi" w:cstheme="minorHAnsi"/>
          <w:sz w:val="22"/>
          <w:szCs w:val="22"/>
        </w:rPr>
        <w:t>Dyk</w:t>
      </w:r>
      <w:r w:rsidR="00F672A9" w:rsidRPr="00F672A9">
        <w:rPr>
          <w:rFonts w:asciiTheme="minorHAnsi" w:hAnsiTheme="minorHAnsi" w:cstheme="minorHAnsi"/>
          <w:sz w:val="22"/>
          <w:szCs w:val="22"/>
        </w:rPr>
        <w:t>k</w:t>
      </w:r>
      <w:r w:rsidR="001149E5" w:rsidRPr="00F672A9">
        <w:rPr>
          <w:rFonts w:asciiTheme="minorHAnsi" w:hAnsiTheme="minorHAnsi" w:cstheme="minorHAnsi"/>
          <w:sz w:val="22"/>
          <w:szCs w:val="22"/>
        </w:rPr>
        <w:t>onferens</w:t>
      </w:r>
      <w:r w:rsidR="00F672A9">
        <w:rPr>
          <w:rFonts w:asciiTheme="minorHAnsi" w:hAnsiTheme="minorHAnsi" w:cstheme="minorHAnsi"/>
          <w:sz w:val="22"/>
          <w:szCs w:val="22"/>
        </w:rPr>
        <w:t>,</w:t>
      </w:r>
      <w:r w:rsidR="00F672A9" w:rsidRPr="00F672A9">
        <w:rPr>
          <w:rFonts w:asciiTheme="minorHAnsi" w:hAnsiTheme="minorHAnsi" w:cstheme="minorHAnsi"/>
          <w:sz w:val="22"/>
          <w:szCs w:val="22"/>
        </w:rPr>
        <w:t xml:space="preserve"> Borås 20-21/11</w:t>
      </w:r>
      <w:r w:rsidR="00C63D25" w:rsidRPr="00F672A9">
        <w:rPr>
          <w:rFonts w:asciiTheme="minorHAnsi" w:hAnsiTheme="minorHAnsi" w:cstheme="minorHAnsi"/>
          <w:sz w:val="22"/>
          <w:szCs w:val="22"/>
        </w:rPr>
        <w:br/>
      </w:r>
    </w:p>
    <w:p w:rsidR="00DA3106" w:rsidRDefault="00DA3106" w:rsidP="00EB24F3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22F29">
        <w:rPr>
          <w:rFonts w:asciiTheme="minorHAnsi" w:hAnsiTheme="minorHAnsi" w:cstheme="minorHAnsi"/>
          <w:sz w:val="22"/>
          <w:szCs w:val="22"/>
          <w:u w:val="single"/>
        </w:rPr>
        <w:t>Medlemsrådet 25 oktober</w:t>
      </w:r>
      <w:r w:rsidRPr="00C22F29">
        <w:rPr>
          <w:rFonts w:asciiTheme="minorHAnsi" w:hAnsiTheme="minorHAnsi" w:cstheme="minorHAnsi"/>
          <w:sz w:val="22"/>
          <w:szCs w:val="22"/>
          <w:u w:val="single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Vid </w:t>
      </w:r>
      <w:proofErr w:type="spellStart"/>
      <w:r>
        <w:rPr>
          <w:rFonts w:asciiTheme="minorHAnsi" w:hAnsiTheme="minorHAnsi" w:cstheme="minorHAnsi"/>
          <w:sz w:val="22"/>
          <w:szCs w:val="22"/>
        </w:rPr>
        <w:t>SÄRF:s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medl</w:t>
      </w:r>
      <w:r w:rsidR="00C63D25">
        <w:rPr>
          <w:rFonts w:asciiTheme="minorHAnsi" w:hAnsiTheme="minorHAnsi" w:cstheme="minorHAnsi"/>
          <w:sz w:val="22"/>
          <w:szCs w:val="22"/>
        </w:rPr>
        <w:t xml:space="preserve">emsråd (f d </w:t>
      </w:r>
      <w:proofErr w:type="spellStart"/>
      <w:r w:rsidR="00C63D25">
        <w:rPr>
          <w:rFonts w:asciiTheme="minorHAnsi" w:hAnsiTheme="minorHAnsi" w:cstheme="minorHAnsi"/>
          <w:sz w:val="22"/>
          <w:szCs w:val="22"/>
        </w:rPr>
        <w:t>Ägarråd</w:t>
      </w:r>
      <w:proofErr w:type="spellEnd"/>
      <w:r w:rsidR="00C63D25">
        <w:rPr>
          <w:rFonts w:asciiTheme="minorHAnsi" w:hAnsiTheme="minorHAnsi" w:cstheme="minorHAnsi"/>
          <w:sz w:val="22"/>
          <w:szCs w:val="22"/>
        </w:rPr>
        <w:t>) medverkar k</w:t>
      </w:r>
      <w:r>
        <w:rPr>
          <w:rFonts w:asciiTheme="minorHAnsi" w:hAnsiTheme="minorHAnsi" w:cstheme="minorHAnsi"/>
          <w:sz w:val="22"/>
          <w:szCs w:val="22"/>
        </w:rPr>
        <w:t>ommunstyrelsens ordförande</w:t>
      </w:r>
      <w:r w:rsidR="00C63D2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vice ordförande samt kommunchefen från samtliga medlemskommuner. Vid sammanträdet den 25 oktober är dessa frågor aktuella: Handlingsprogrammet, förbundsordningen, ombyggnad </w:t>
      </w:r>
      <w:proofErr w:type="spellStart"/>
      <w:r>
        <w:rPr>
          <w:rFonts w:asciiTheme="minorHAnsi" w:hAnsiTheme="minorHAnsi" w:cstheme="minorHAnsi"/>
          <w:sz w:val="22"/>
          <w:szCs w:val="22"/>
        </w:rPr>
        <w:t>Guttasjön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A31FFE">
        <w:rPr>
          <w:rFonts w:asciiTheme="minorHAnsi" w:hAnsiTheme="minorHAnsi" w:cstheme="minorHAnsi"/>
          <w:sz w:val="22"/>
          <w:szCs w:val="22"/>
        </w:rPr>
        <w:t>ekonomisk information, samverkan krisberedskap.</w:t>
      </w:r>
      <w:r>
        <w:rPr>
          <w:rFonts w:asciiTheme="minorHAnsi" w:hAnsiTheme="minorHAnsi" w:cstheme="minorHAnsi"/>
          <w:sz w:val="22"/>
          <w:szCs w:val="22"/>
        </w:rPr>
        <w:br/>
      </w:r>
    </w:p>
    <w:p w:rsidR="00EB24F3" w:rsidRPr="005F1319" w:rsidRDefault="00DA3106" w:rsidP="00EB24F3">
      <w:pPr>
        <w:pStyle w:val="Liststyc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22F29">
        <w:rPr>
          <w:rFonts w:asciiTheme="minorHAnsi" w:hAnsiTheme="minorHAnsi" w:cstheme="minorHAnsi"/>
          <w:sz w:val="22"/>
          <w:szCs w:val="22"/>
          <w:u w:val="single"/>
        </w:rPr>
        <w:t>Brandstatione</w:t>
      </w:r>
      <w:r w:rsidR="003722DF" w:rsidRPr="00C22F29">
        <w:rPr>
          <w:rFonts w:asciiTheme="minorHAnsi" w:hAnsiTheme="minorHAnsi" w:cstheme="minorHAnsi"/>
          <w:sz w:val="22"/>
          <w:szCs w:val="22"/>
          <w:u w:val="single"/>
        </w:rPr>
        <w:t>n Ulricehamn</w:t>
      </w:r>
      <w:r w:rsidR="003722DF" w:rsidRPr="00C22F29">
        <w:rPr>
          <w:rFonts w:asciiTheme="minorHAnsi" w:hAnsiTheme="minorHAnsi" w:cstheme="minorHAnsi"/>
          <w:sz w:val="22"/>
          <w:szCs w:val="22"/>
          <w:u w:val="single"/>
        </w:rPr>
        <w:br/>
      </w:r>
      <w:r w:rsidR="003722DF">
        <w:rPr>
          <w:rFonts w:asciiTheme="minorHAnsi" w:hAnsiTheme="minorHAnsi" w:cstheme="minorHAnsi"/>
          <w:sz w:val="22"/>
          <w:szCs w:val="22"/>
        </w:rPr>
        <w:t xml:space="preserve">Börje </w:t>
      </w:r>
      <w:proofErr w:type="spellStart"/>
      <w:r w:rsidR="003722DF">
        <w:rPr>
          <w:rFonts w:asciiTheme="minorHAnsi" w:hAnsiTheme="minorHAnsi" w:cstheme="minorHAnsi"/>
          <w:sz w:val="22"/>
          <w:szCs w:val="22"/>
        </w:rPr>
        <w:t>Eckerlid</w:t>
      </w:r>
      <w:proofErr w:type="spellEnd"/>
      <w:r w:rsidR="003722DF">
        <w:rPr>
          <w:rFonts w:asciiTheme="minorHAnsi" w:hAnsiTheme="minorHAnsi" w:cstheme="minorHAnsi"/>
          <w:sz w:val="22"/>
          <w:szCs w:val="22"/>
        </w:rPr>
        <w:t xml:space="preserve"> </w:t>
      </w:r>
      <w:r w:rsidR="00A31FFE">
        <w:rPr>
          <w:rFonts w:asciiTheme="minorHAnsi" w:hAnsiTheme="minorHAnsi" w:cstheme="minorHAnsi"/>
          <w:sz w:val="22"/>
          <w:szCs w:val="22"/>
        </w:rPr>
        <w:t xml:space="preserve">samt tjänstemän från SÄRF </w:t>
      </w:r>
      <w:r w:rsidR="003722DF">
        <w:rPr>
          <w:rFonts w:asciiTheme="minorHAnsi" w:hAnsiTheme="minorHAnsi" w:cstheme="minorHAnsi"/>
          <w:sz w:val="22"/>
          <w:szCs w:val="22"/>
        </w:rPr>
        <w:t>har träffat politiker och tjänstemän</w:t>
      </w:r>
      <w:r w:rsidR="00A31FFE">
        <w:rPr>
          <w:rFonts w:asciiTheme="minorHAnsi" w:hAnsiTheme="minorHAnsi" w:cstheme="minorHAnsi"/>
          <w:sz w:val="22"/>
          <w:szCs w:val="22"/>
        </w:rPr>
        <w:t xml:space="preserve"> i Ulricehamns kommun och diskuterat placering av ny brandstation</w:t>
      </w:r>
      <w:r w:rsidR="00EB24F3">
        <w:rPr>
          <w:rFonts w:asciiTheme="minorHAnsi" w:hAnsiTheme="minorHAnsi" w:cstheme="minorHAnsi"/>
          <w:sz w:val="22"/>
          <w:szCs w:val="22"/>
        </w:rPr>
        <w:br/>
      </w:r>
    </w:p>
    <w:p w:rsidR="00942E76" w:rsidRDefault="00942E76"/>
    <w:sectPr w:rsidR="0094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44DAF"/>
    <w:multiLevelType w:val="hybridMultilevel"/>
    <w:tmpl w:val="19900E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F3"/>
    <w:rsid w:val="000C7CCE"/>
    <w:rsid w:val="0011301E"/>
    <w:rsid w:val="001149E5"/>
    <w:rsid w:val="001C5658"/>
    <w:rsid w:val="001D0ABA"/>
    <w:rsid w:val="001E07E2"/>
    <w:rsid w:val="002A6C58"/>
    <w:rsid w:val="003722DF"/>
    <w:rsid w:val="0046144E"/>
    <w:rsid w:val="00541950"/>
    <w:rsid w:val="0057175A"/>
    <w:rsid w:val="00666CC6"/>
    <w:rsid w:val="006A1ED2"/>
    <w:rsid w:val="00743F9C"/>
    <w:rsid w:val="0075624B"/>
    <w:rsid w:val="00942E76"/>
    <w:rsid w:val="009D3EA4"/>
    <w:rsid w:val="00A31FFE"/>
    <w:rsid w:val="00B31A65"/>
    <w:rsid w:val="00C22F29"/>
    <w:rsid w:val="00C31154"/>
    <w:rsid w:val="00C63D25"/>
    <w:rsid w:val="00CF0E8F"/>
    <w:rsid w:val="00DA3106"/>
    <w:rsid w:val="00DC532C"/>
    <w:rsid w:val="00E65118"/>
    <w:rsid w:val="00EA0614"/>
    <w:rsid w:val="00EB24F3"/>
    <w:rsid w:val="00F6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2DC3"/>
  <w15:chartTrackingRefBased/>
  <w15:docId w15:val="{2297C0AD-6625-44E4-B5B1-105389EA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24F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B24F3"/>
    <w:pPr>
      <w:tabs>
        <w:tab w:val="center" w:pos="4536"/>
        <w:tab w:val="right" w:pos="9072"/>
      </w:tabs>
    </w:pPr>
    <w:rPr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EB24F3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995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10</vt:i4>
      </vt:variant>
    </vt:vector>
  </HeadingPairs>
  <TitlesOfParts>
    <vt:vector size="11" baseType="lpstr">
      <vt:lpstr/>
      <vt:lpstr>Justeringen tillkännagiven på SÄRF:s och medlemskommunernas anslagstavlor 2019-x</vt:lpstr>
      <vt:lpstr>SÖDRA ÄLVSBORGS	DIREKTIONSPROTOKOLL	2(4)</vt:lpstr>
      <vt:lpstr>Carl Pålsson utses att jämte ordföranden justera protokollet.</vt:lpstr>
      <vt:lpstr>SÖDRA ÄLVSBORGS	DIREKTIONSPROTOKOLL	3(4)</vt:lpstr>
      <vt:lpstr>Information lämnas om genomförda och planerade aktiviteter inom SÄRF:s medlemsko</vt:lpstr>
      <vt:lpstr/>
      <vt:lpstr>Ombyggnad Guttsjöns övningsanläggning De ritningar som finns framtagna innebär e</vt:lpstr>
      <vt:lpstr>SÖDRA ÄLVSBORGS	DIREKTIONSPROTOKOLL	4(4)</vt:lpstr>
      <vt:lpstr/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Kling</dc:creator>
  <cp:keywords/>
  <dc:description/>
  <cp:lastModifiedBy>Susanne Kling</cp:lastModifiedBy>
  <cp:revision>18</cp:revision>
  <dcterms:created xsi:type="dcterms:W3CDTF">2019-10-24T11:56:00Z</dcterms:created>
  <dcterms:modified xsi:type="dcterms:W3CDTF">2019-10-30T07:38:00Z</dcterms:modified>
</cp:coreProperties>
</file>